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5" w:rsidRPr="00430FB4" w:rsidRDefault="00756065" w:rsidP="00CE1BA2">
      <w:pPr>
        <w:spacing w:after="0" w:line="360" w:lineRule="auto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</w:p>
    <w:p w:rsidR="00A36F59" w:rsidRPr="00FA5154" w:rsidRDefault="00756065" w:rsidP="004B2CCF">
      <w:pPr>
        <w:spacing w:after="0" w:line="360" w:lineRule="auto"/>
        <w:jc w:val="center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  <w:u w:val="single"/>
        </w:rPr>
      </w:pPr>
      <w:r w:rsidRPr="00FA515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አዋጅ ቁጥር....../2011</w:t>
      </w:r>
    </w:p>
    <w:p w:rsidR="00A36F59" w:rsidRPr="00FA5154" w:rsidRDefault="00756065" w:rsidP="004B2CCF">
      <w:pPr>
        <w:spacing w:after="0" w:line="360" w:lineRule="auto"/>
        <w:jc w:val="center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  <w:u w:val="single"/>
        </w:rPr>
      </w:pPr>
      <w:r w:rsidRPr="00FA515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 xml:space="preserve">የኢትዮጵያ ፌዴራላዊ ዴሞክራሲያዊ ሪፐብሊክ ብሄራዊ </w:t>
      </w:r>
      <w:r w:rsidR="0095234C" w:rsidRPr="00FA515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ምርጫ ቦርድ</w:t>
      </w:r>
      <w:r w:rsidRPr="00FA515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ማቋቋሚያ አዋጅ</w:t>
      </w:r>
    </w:p>
    <w:p w:rsidR="00756065" w:rsidRPr="00430FB4" w:rsidRDefault="00756065" w:rsidP="004B2CCF">
      <w:pPr>
        <w:spacing w:after="0" w:line="360" w:lineRule="auto"/>
        <w:jc w:val="center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</w:p>
    <w:p w:rsidR="00A36F59" w:rsidRPr="00430FB4" w:rsidRDefault="00756065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ዜጎች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በየደረጃው በሚካሄድ ነ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ፃ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 ፍትሃዊና ሰላማዊ ምርጫ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በመረጧቸው ተወካዮች አማካኝነት ራሳቸውን በራሳቸው የማስተዳደር ስልጣናቸውን 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ተ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ግባር እንዲያውሉ ለማድረግ ነፃ የምርጫ አስፈፃሚ አካል አስፈላጊ በመሆኑ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</w:p>
    <w:p w:rsidR="00A36F59" w:rsidRPr="00430FB4" w:rsidRDefault="00756065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ኢትዮጲያ 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</w:rPr>
        <w:t>ዴሞክራሲ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ን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 ለማ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ጠናከር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ብሄራዊ ምርጫ ቦርድን ከማናኛውም አካል ነፃ 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ርጎ በማደራጀት 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ትሃ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ዊ፣ ተአማኒና ሰላማዊ ምርጫ ለማስፈፀም የሚያስችለው መዋ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ቅ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ር እንዲኖረው ማድረግ አስፈላጊ በመሆኑ፣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</w:p>
    <w:p w:rsidR="00A36F59" w:rsidRPr="00430FB4" w:rsidRDefault="00756065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የብሄራዊ ምርጫ ቦርድ አባላትን አመላመልና አሿሿም አሳታፊና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ግልጽ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በማ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ረግ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ና የቦርዱን የመዋቅር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፤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የሰራተኛ ቅጥርና ምደባ እንዲሁም የበጀት ነጻነት በማረጋገጥ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በተፎካካሪ የፖለ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ቲ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ካ ድርጅቶችና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መ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ጩ ዘንድ </w:t>
      </w:r>
      <w:r w:rsidR="009262B0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ያለውን ተዐማኒነትና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የማስፈፀም አቅሙን ማሳደግ አስፈላጊ ሆኖ በመገኘቱ፣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</w:p>
    <w:p w:rsidR="00A36F59" w:rsidRPr="00430FB4" w:rsidRDefault="00756065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በኢ.ፌ.ድ. ሪ ሕገ-መንግሥት አንቀጽ 55(1) እ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ና102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መሠረት የሚከተለው ታውጇል።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</w:p>
    <w:p w:rsidR="00A36F59" w:rsidRPr="008C3ED5" w:rsidRDefault="00756065">
      <w:pPr>
        <w:spacing w:after="0" w:line="360" w:lineRule="auto"/>
        <w:jc w:val="center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 w:rsidRPr="008C3ED5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ምዕራፍ አንድ</w:t>
      </w:r>
    </w:p>
    <w:p w:rsidR="00A36F59" w:rsidRPr="00430FB4" w:rsidRDefault="00756065">
      <w:pPr>
        <w:spacing w:after="0" w:line="360" w:lineRule="auto"/>
        <w:jc w:val="center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ጠቅላላ</w:t>
      </w:r>
    </w:p>
    <w:p w:rsidR="00756065" w:rsidRPr="00430FB4" w:rsidRDefault="00756065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አጭር ርዕስ</w:t>
      </w:r>
    </w:p>
    <w:p w:rsidR="00756065" w:rsidRPr="00430FB4" w:rsidRDefault="00756065" w:rsidP="004B2CCF">
      <w:pPr>
        <w:spacing w:after="0" w:line="360" w:lineRule="auto"/>
        <w:ind w:left="72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ይህ አዋጅ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“የብሄራዊ ምርጫ ቦርድ ማቋቋሚያ አዋጅ ቁጥር ___/2011”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ተብሎ ሊጠቀስ ይችላል።</w:t>
      </w:r>
    </w:p>
    <w:p w:rsidR="00A36F59" w:rsidRPr="00430FB4" w:rsidRDefault="00756065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ትርጉም</w:t>
      </w:r>
    </w:p>
    <w:p w:rsidR="00A36F59" w:rsidRPr="00430FB4" w:rsidRDefault="00756065" w:rsidP="004B2CCF">
      <w:pPr>
        <w:spacing w:after="0" w:line="360" w:lineRule="auto"/>
        <w:ind w:left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በዚህ አዋጅ ውስጥ፡-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“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ሕገ መንግስት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ማ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ለት  የኢትዮጵያ ፌዴራላዊ ዴሞክራሲያዊ ሪፐብሊክ ሕገ መንግስት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 ሲሆን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፤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“ህገ መንግስታት”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ማለት ደግሞ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የኢትዮጵያ ፌዴራላዊ ዴሞክራሲያዊ ሪፐብሊክ እና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የክልል ህገ መንግስታት ማለት ነው።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lastRenderedPageBreak/>
        <w:t>" ቦርድ"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ማለት በዚህ አዋጅ አንቀፅ 3 መሰረት የተቋቋመው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የ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ስራ አመራር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ቦርዱ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ሙሉ አባላት ያቀፈጽ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ህፈት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ቤትና በየደረጃው ያሉ ማስተባበሪያ ጽ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ህፈት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ቤቶችን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ያካተተ ብሄራዊ ምርጫ ቦርድ ነው፡፡ 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"የስራ አመራር ቦርድ"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ማለት በዚህ አዋጅ አንቀፅ 4 ንዑስ አንቅ 1 ላይ የተመለከቱትን አምስት አባላት ያቀፈ ቦርድ ነው፡፡ 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“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ምርጫ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ማ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ለትበሕገ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መንግስታት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እና በሌ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ሎች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ግባብ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ነት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ባላቸው ህጎች መሰረት የሚካሄድ የጠ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ቅ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ላላ፣ የአካባቢ፣ የማሟያ ወይም የድጋሚ ምርጫ ነው፡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፡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“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የ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ፖለቲካ ድ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ርጅት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ወይም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“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የፖለቲካ ፓርቲ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ማለት የፖለቲካ ፕሮግራ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ም ነድፎ አላማውን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በሕጋዊ መንገድ ለማራመድ የሚንቀሳቀስ ቡድን ነው፡፡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 xml:space="preserve">“የምርጫ ክልል”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ማለት ለምርጫ አፈፃፀም እንዲያመች እና ህዝቡ ወኪሎቹን እንዲመርጥ በህግ መሰረት የሀገሪቱ ግዛት ተከፋፍሎ የሚደራጅ የምርጫ አካባቢ ነው፡፡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 xml:space="preserve">“የምርጫ ጣቢያ”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ማለት በየደረጃው የሚካሄዱ ምርጫዎች ምዝገባ የሚካሄድበት፤መራጮች ድምፅ የሚሰጡበት እና ቆጠራ የሚካሄድበት ቦታ ነው፡፡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“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ጽህፈት ቤት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ማለት የኢትዮጲያ ብሔራዊ ምርጫ ቦርድ ጽህፈት ቤት ነው፡፡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“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ከፍተኛ</w:t>
      </w:r>
      <w:r w:rsidR="003C5E4B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የመንግስት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ሹመት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ማለት በሚኒስትር፣ ሚኒስትር ዲኤታ፣ አምባሳደር፣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ኮሚሸነር፤ 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ክትል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ኮሚሸነር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፣ዋና ዳይሬክተር ወይም ተመሳሳይ ደረጃ </w:t>
      </w:r>
      <w:r w:rsidR="009262B0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ያለ</w:t>
      </w:r>
      <w:r w:rsidR="009262B0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ቸው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ሹመቶችን ያካትታል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። 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>“የስነ ምግባር ጉድለት”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ማለት በየኢትዮጲያውስጥ </w:t>
      </w:r>
      <w:r w:rsidR="00034A4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ብዙሃኑ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የሚስማማባቸውየግብረገብ እሴቶች እናበህጎችና በሙያ ስነምግባሮች ላይ የተመሰረቱ መርሆች</w:t>
      </w:r>
      <w:r w:rsidR="003F7026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የሚጥሱ ተግባራት ፈጽሞ መገኘት ነው።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"ሰው"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ማለት በህግ የሰውነት መበት የተሰጠው ወይም የተፈጥሮ ሰው ነው፡፡</w:t>
      </w:r>
    </w:p>
    <w:p w:rsidR="00A36F59" w:rsidRPr="00430FB4" w:rsidRDefault="00756065" w:rsidP="00184FAA">
      <w:pPr>
        <w:pStyle w:val="ListParagraph"/>
        <w:numPr>
          <w:ilvl w:val="0"/>
          <w:numId w:val="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በዚህ አዋጅ ውስጥ በወንድ ጾታ የተገለጸው የሴትንም ጾታ ያካትታል፡፡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</w:p>
    <w:p w:rsidR="00A36F59" w:rsidRPr="00430FB4" w:rsidRDefault="00756065" w:rsidP="004B2CCF">
      <w:pPr>
        <w:spacing w:after="0" w:line="360" w:lineRule="auto"/>
        <w:jc w:val="center"/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ምዕራፍ ሁለት</w:t>
      </w:r>
    </w:p>
    <w:p w:rsidR="00A36F59" w:rsidRPr="00430FB4" w:rsidRDefault="00756065" w:rsidP="004B2CCF">
      <w:pPr>
        <w:spacing w:after="0" w:line="360" w:lineRule="auto"/>
        <w:jc w:val="center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ስለ ብሄራዊ ምርጫ ቦርድ</w:t>
      </w:r>
    </w:p>
    <w:p w:rsidR="00756065" w:rsidRPr="00430FB4" w:rsidRDefault="00756065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መቋቋም</w:t>
      </w:r>
    </w:p>
    <w:p w:rsidR="00A36F59" w:rsidRPr="00430FB4" w:rsidRDefault="00756065" w:rsidP="00184FAA">
      <w:pPr>
        <w:pStyle w:val="ListParagraph"/>
        <w:numPr>
          <w:ilvl w:val="0"/>
          <w:numId w:val="3"/>
        </w:numPr>
        <w:spacing w:after="0" w:line="360" w:lineRule="auto"/>
        <w:ind w:left="1440" w:right="-138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ብሄራዊ የምርጫ ቦርድ (ከዚህ በኋላ ‘’ቦርድ”) እየተባለ የሚጠራ </w:t>
      </w:r>
      <w:r w:rsidRPr="00430FB4">
        <w:rPr>
          <w:rFonts w:ascii="Power Geez Unicode1" w:eastAsia="Nyala" w:hAnsi="Power Geez Unicode1" w:cs="Ebrima"/>
          <w:color w:val="000000" w:themeColor="text1"/>
          <w:sz w:val="24"/>
          <w:szCs w:val="24"/>
          <w:lang w:val="am-ET"/>
        </w:rPr>
        <w:t>የ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ህግ ሰውነት ያለው ከማንኛውም የመንግስት ወይም ሌላ አካል ተጽእኖ ነጻ የሆነና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ሱን የቻለ አካል በዚህ አዋጅ   ተቋቁሟል።</w:t>
      </w:r>
    </w:p>
    <w:p w:rsidR="00756065" w:rsidRPr="00430FB4" w:rsidRDefault="00756065" w:rsidP="00184FAA">
      <w:pPr>
        <w:pStyle w:val="ListParagraph"/>
        <w:numPr>
          <w:ilvl w:val="0"/>
          <w:numId w:val="3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lastRenderedPageBreak/>
        <w:t>የቦርዱ ተጠሪነት ለህዝብ ተወካዮች ምክር ቤት ይሆናል፡፡</w:t>
      </w:r>
    </w:p>
    <w:p w:rsidR="00A36F59" w:rsidRPr="00430FB4" w:rsidRDefault="00756065" w:rsidP="009D4F13">
      <w:pPr>
        <w:spacing w:after="0" w:line="360" w:lineRule="auto"/>
        <w:ind w:left="851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ቦርዱ 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በአዲስ አበባዋና ፅሀፈት ቤት የሚኖረው ሲሆን፣እንደ አስፈላጊነቱ በማናቸውም ቦታ ቅርንጫፍ ፅህፈት </w:t>
      </w:r>
      <w:r w:rsidR="009262B0"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ቤ</w:t>
      </w:r>
      <w:r w:rsidR="009262B0"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ት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ሊከፍት ይችላል</w:t>
      </w:r>
    </w:p>
    <w:p w:rsidR="00A36F59" w:rsidRPr="00430FB4" w:rsidRDefault="00A36F59">
      <w:pPr>
        <w:pStyle w:val="ListParagraph"/>
        <w:spacing w:after="0" w:line="360" w:lineRule="auto"/>
        <w:ind w:left="86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</w:p>
    <w:p w:rsidR="00A36F59" w:rsidRPr="00430FB4" w:rsidRDefault="00756065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የቦርዱ አቋም</w:t>
      </w:r>
    </w:p>
    <w:p w:rsidR="00A36F59" w:rsidRPr="00430FB4" w:rsidRDefault="00756065" w:rsidP="00184FAA">
      <w:pPr>
        <w:pStyle w:val="ListParagraph"/>
        <w:numPr>
          <w:ilvl w:val="0"/>
          <w:numId w:val="4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ቦርዱ ሙሉ ጊዜ የሚያገለግሉ አምስት አባላት ያሉት የስራ አመራር ቦርድ ይኖረዋል፡፡</w:t>
      </w:r>
    </w:p>
    <w:p w:rsidR="00A36F59" w:rsidRPr="00430FB4" w:rsidRDefault="00756065" w:rsidP="00184FAA">
      <w:pPr>
        <w:pStyle w:val="ListParagraph"/>
        <w:numPr>
          <w:ilvl w:val="0"/>
          <w:numId w:val="4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የስራ አመራር ቦርድ አባላት በቦርዱ ሰብሳቢ ውሳኔ መሰረት የተለያዩ የቦርዱን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ላማ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ፈፃሚ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ዘርፎችንበሃላፊነት ይመራሉ።</w:t>
      </w:r>
    </w:p>
    <w:p w:rsidR="00A36F59" w:rsidRPr="00430FB4" w:rsidRDefault="00756065" w:rsidP="00184FAA">
      <w:pPr>
        <w:pStyle w:val="ListParagraph"/>
        <w:numPr>
          <w:ilvl w:val="0"/>
          <w:numId w:val="4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የስራ አመራር ቦርዱ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ለስራው አፈጻጸም አስፈላጊ የሆኑ ንኡስ ኮሚቴዎችን ሊያቋቁምይችላል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፡፡</w:t>
      </w:r>
    </w:p>
    <w:p w:rsidR="00A36F59" w:rsidRPr="00430FB4" w:rsidRDefault="00756065" w:rsidP="00184FAA">
      <w:pPr>
        <w:pStyle w:val="ListParagraph"/>
        <w:numPr>
          <w:ilvl w:val="0"/>
          <w:numId w:val="4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ቦርዱ ለሥራው አስፈላጊ የሆኑ ሠራተኞችይኖሩታል።</w:t>
      </w:r>
    </w:p>
    <w:p w:rsidR="00A36F59" w:rsidRPr="00430FB4" w:rsidRDefault="00A36F59">
      <w:pPr>
        <w:pStyle w:val="ListParagraph"/>
        <w:spacing w:after="0" w:line="360" w:lineRule="auto"/>
        <w:ind w:left="86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</w:p>
    <w:p w:rsidR="00A36F59" w:rsidRPr="00430FB4" w:rsidRDefault="00756065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  <w:lang w:val="am-ET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lang w:val="am-ET"/>
        </w:rPr>
        <w:t xml:space="preserve">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  <w:lang w:val="am-ET"/>
        </w:rPr>
        <w:t>የስራ አመራር የቦርዱ አባላት አሰያየም</w:t>
      </w:r>
    </w:p>
    <w:p w:rsidR="00A36F59" w:rsidRPr="00430FB4" w:rsidRDefault="00756065" w:rsidP="009D4F13">
      <w:pPr>
        <w:spacing w:after="0" w:line="360" w:lineRule="auto"/>
        <w:ind w:left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የስራ አመራር ቦርዱ አባለት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በህገ መንግስቱ አንቀጽ 102 መሰረት በጠቅላይ ሚኒስትሩ አቅራቢነት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በሚከተለው ስነ ስርዓት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መሰረት በህዝብ ተወካዮች ምክር ቤት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ሾማሉ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፤</w:t>
      </w:r>
    </w:p>
    <w:p w:rsidR="00A36F59" w:rsidRPr="00430FB4" w:rsidRDefault="009D4F13" w:rsidP="009D4F13">
      <w:pPr>
        <w:spacing w:after="0" w:line="360" w:lineRule="auto"/>
        <w:ind w:left="1440" w:hanging="72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1/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ጠቅላይ ሚኒሰትሩ እጩ </w:t>
      </w:r>
      <w:r w:rsidR="00034A4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የስራ አመራር 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ቦ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ር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ድ አባላት የሚመለ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ምል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የሚ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ከተ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ሉትን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አባላት ያካተተ</w:t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ገለልተኛ ኮሚቴ ያቋቁማል፡-</w:t>
      </w:r>
    </w:p>
    <w:p w:rsidR="00A36F59" w:rsidRPr="00430FB4" w:rsidRDefault="00756065" w:rsidP="00A321B9">
      <w:pPr>
        <w:spacing w:after="0" w:line="360" w:lineRule="auto"/>
        <w:ind w:left="720" w:firstLine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ሀ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ከፌዴራል ጠቅላይ ፍርድ ቤት -------1 ሰው</w:t>
      </w:r>
    </w:p>
    <w:p w:rsidR="00A36F59" w:rsidRPr="00430FB4" w:rsidRDefault="00A321B9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ለ)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756065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ከኢትዮጵያ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ሐይማኖት ተቋማት ጉባኤ……1 ሰው</w:t>
      </w:r>
    </w:p>
    <w:p w:rsidR="00A36F59" w:rsidRPr="00430FB4" w:rsidRDefault="008F516B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ሐ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ከኢትዮጵያ የሳይንስ አካዳሚ ……........1 ሰው </w:t>
      </w:r>
    </w:p>
    <w:p w:rsidR="00A36F59" w:rsidRPr="00430FB4" w:rsidRDefault="00A321B9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መ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ከ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ኢትዮጵያ ሰራተኞች ኮንፌደሬሽን…….. 1 ሰው</w:t>
      </w:r>
    </w:p>
    <w:p w:rsidR="00A36F59" w:rsidRPr="00430FB4" w:rsidRDefault="00A321B9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ሰ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 ከኢትዮጵያ ንግድና ማህበራት ምክር ቤት ……... 1 ሰው</w:t>
      </w:r>
    </w:p>
    <w:p w:rsidR="00A36F59" w:rsidRPr="00430FB4" w:rsidRDefault="00A321B9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ረ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ከኢትዮጵያ ሰብዐዊ መብት ኮሚሽን ….1 ሰው</w:t>
      </w:r>
    </w:p>
    <w:p w:rsidR="00A36F59" w:rsidRPr="00430FB4" w:rsidRDefault="00FA5154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ሠ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="00A321B9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ከሲቪል ማህበራትና ካገር ሽማግሌዎች የሚመረጡ 3 ሰዎች</w:t>
      </w:r>
    </w:p>
    <w:p w:rsidR="00A36F59" w:rsidRPr="00430FB4" w:rsidRDefault="009D4F13" w:rsidP="009D4F13">
      <w:pPr>
        <w:spacing w:after="0" w:line="360" w:lineRule="auto"/>
        <w:ind w:left="144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2/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በዚህ አንቀፅ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ን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ዑ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ስ አንቀጽ 1 ስር ከተዘረዘሩት ተቋማት የሚወከሉት ወይም የሚመረጡትየኮሚቴ አባላት ገለልተኛነታቸውና ብቃታቸው የተረጋገጠ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፣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እንደ አግባብነቱ</w:t>
      </w:r>
      <w:r w:rsidR="00D03F6D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በአንቀጽ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6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ስር የተዘረዘሩትን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የስራ አመራር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ቦርድ አባልነት መስፈርቶች የሚያሟሉ ሊሆኑ ይገባል።</w:t>
      </w:r>
    </w:p>
    <w:p w:rsidR="00A36F59" w:rsidRPr="00430FB4" w:rsidRDefault="009D4F13" w:rsidP="009D4F13">
      <w:pPr>
        <w:spacing w:after="0" w:line="360" w:lineRule="auto"/>
        <w:ind w:left="1530" w:hanging="81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lastRenderedPageBreak/>
        <w:t xml:space="preserve">3/ 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ኮሚ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ቴ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ው ከ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ህ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ዝብ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፣ ከፖለቲካ ድርጅቶችና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ከሲቪል ማህበራት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አመራር ቦርድ አባል ሊሆኑ የሚችሉ ግለሰቦችን ጥቆማ ይቀበላል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። </w:t>
      </w:r>
    </w:p>
    <w:p w:rsidR="00A36F59" w:rsidRPr="00430FB4" w:rsidRDefault="009D4F13" w:rsidP="009D4F13">
      <w:pPr>
        <w:pStyle w:val="ListParagraph"/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4/ 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ኮሚቴው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 xml:space="preserve">በዚህ አዋጅ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አን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ቀ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ጽ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6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ስር በተቀመጡት መስፈርቶች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 xml:space="preserve">መሰረት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ግልጽና አወዳዳሪ በሆነ አካሄድ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ከተጠቆሙት ሰዎች ውስጥ የስራ አመራር ቦርድ አባላት ሊሆኑ የሚ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ች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ሉ እጩዎችን በመለየት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ና ፈቃደኝነታቸውን በማረጋገጥየእጩዎቹን ዝርዝር ለሕዝብ ይፋ በማድረግ፣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ለጠቅላይ ሚኒስተሩ ይልካል።     </w:t>
      </w:r>
    </w:p>
    <w:p w:rsidR="00A36F59" w:rsidRPr="00430FB4" w:rsidRDefault="009D4F13" w:rsidP="009D4F13">
      <w:pPr>
        <w:pStyle w:val="ListParagraph"/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5/ 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ኮሚቴው የሚያዘጋጀው የእጩዎች ዝርዝር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ምልመላው በሚካሄድበት ወቅት በስራ አመራር ቦርዱ ካሉት ክፍት ቦታዎች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ቁጥር እጥፍ መሆን ይኖርበታል።</w:t>
      </w:r>
    </w:p>
    <w:p w:rsidR="00A36F59" w:rsidRPr="00430FB4" w:rsidRDefault="009D4F13" w:rsidP="009D4F13">
      <w:pPr>
        <w:pStyle w:val="ListParagraph"/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6/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ጠቅላይ ሚኒስተሩ እጩ የስራ አመራር ቦርድ አባላት ስም ዝርዝር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ከኮሚቴው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ከተቀበለ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በ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ኋላ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ከ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ተፎካካሪ የፖለቲካ ፓርቲዎች ተወካዮች ጋር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በቀረቡት እጩዎች ላይ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ምክክር ያደርጋል።</w:t>
      </w:r>
    </w:p>
    <w:p w:rsidR="00A36F59" w:rsidRPr="00430FB4" w:rsidRDefault="009D4F13" w:rsidP="009D4F13">
      <w:pPr>
        <w:pStyle w:val="ListParagraph"/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7/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ጠቅላይ ሚኒስትሩ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በ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ዚህ አንቀፅ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ን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ዑ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ስ አንቀጽ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5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ስር የተገለጸውን ምክክር ካደረገ በኋላ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ከቀረቡት እጩዎች መካከል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እን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ደ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አስፈጊነቱ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አመራር ቦ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ርዱ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ሰብሳቢና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ምክትል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ሰብሳቢ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የሚሆኑትን እጩዎች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እንዲሁም የስራ አመራር ቦርድ አባል ሊሆኑ የሚችሉትን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በመለየት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በስራ አመራር ቦርዱ ውስጥ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ባሉት ክፍት ቦታዎች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ቁጥር ልክ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እጩዎችን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ለሕዝብ ተወካዮች ምክር ቤት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እንዲሾሙ ያቀርባል።</w:t>
      </w:r>
    </w:p>
    <w:p w:rsidR="00A36F59" w:rsidRPr="00430FB4" w:rsidRDefault="009D4F13" w:rsidP="009D4F13">
      <w:pPr>
        <w:spacing w:after="0" w:line="360" w:lineRule="auto"/>
        <w:ind w:left="144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8/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አንድ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እጩ በስራ አመራር ቦርድ አባልነት የሚሾመው የህዝብ ተወካዮች ምክርቤት በሁለት ሶስተኛ ድምጽ ሹመቱን ሲያጸድቀ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ው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ነው፡፡</w:t>
      </w: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ቦርድ አባልነት መስፈርቶች</w:t>
      </w:r>
    </w:p>
    <w:p w:rsidR="00A36F59" w:rsidRPr="00430FB4" w:rsidRDefault="009D4F13" w:rsidP="009D4F13">
      <w:pPr>
        <w:pStyle w:val="ListParagraph"/>
        <w:spacing w:after="0" w:line="360" w:lineRule="auto"/>
        <w:ind w:left="144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1/</w:t>
      </w:r>
      <w:r w:rsid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አንድ ሰው የ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ሰራ አመራር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ቦርድ አባል ለመሆን የሚችለው የሚከተሉትን መስፈርቶች ሲያሟላ ነው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፡-</w:t>
      </w:r>
    </w:p>
    <w:p w:rsidR="00A36F59" w:rsidRPr="00430FB4" w:rsidRDefault="008F516B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ሀ</w:t>
      </w:r>
      <w:r w:rsidR="00AC4026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ኢትዮጲያዊ ዜግነት ያለው፣</w:t>
      </w:r>
    </w:p>
    <w:p w:rsidR="00A36F59" w:rsidRPr="00430FB4" w:rsidRDefault="008F516B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ለ</w:t>
      </w:r>
      <w:r w:rsidR="00AC4026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073DE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የማንኛውም ፖለቲካ ድርጅት አባል ያልሆነ</w:t>
      </w:r>
    </w:p>
    <w:p w:rsidR="00A36F59" w:rsidRPr="00430FB4" w:rsidRDefault="008F516B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ሐ</w:t>
      </w:r>
      <w:r w:rsidR="00AC4026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</w:t>
      </w:r>
      <w:r w:rsidR="009D4F13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ከም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ጫ ጉዳዮች ጋር ተያያዥነት ባላቸው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በተለይም 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ሕግ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 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ፖሊቲካል ሳይንስ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 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ሕዝብ አስተዳደር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 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እስታቲስቲክስ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 በኢንፎርሜሽን ተክኖሎ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ጂ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እና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ሌሎ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ች ተዛማጅ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ነት ባላቸው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ዘርፎች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ከፍተኛ ሞያዊ ብቃት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ያለው፣</w:t>
      </w:r>
    </w:p>
    <w:p w:rsidR="00A36F59" w:rsidRPr="00430FB4" w:rsidRDefault="008F516B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መ</w:t>
      </w:r>
      <w:r w:rsidR="00AC4026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መልካም ስነ ምግባር እና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ሰ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ብእና ያለው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</w:t>
      </w:r>
    </w:p>
    <w:p w:rsidR="00A36F59" w:rsidRPr="00430FB4" w:rsidRDefault="008F516B" w:rsidP="009D4F13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lastRenderedPageBreak/>
        <w:t>ሠ</w:t>
      </w:r>
      <w:r w:rsidR="00AC4026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የተሰጠውን ሀላፊነት ለመሸከም የሚያስችል ከፍተኛ የአመራር ብቃት ያለው</w:t>
      </w:r>
    </w:p>
    <w:p w:rsidR="00A36F59" w:rsidRPr="00430FB4" w:rsidRDefault="009D4F13" w:rsidP="009D4F13">
      <w:pPr>
        <w:pStyle w:val="ListParagraph"/>
        <w:tabs>
          <w:tab w:val="left" w:pos="1815"/>
        </w:tabs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2/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የቦ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ር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ዱ አባላት ስብስብ የብሄርና የፆታዊ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ተዋጽኦ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ን</w:t>
      </w:r>
      <w:r w:rsidR="008073DE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ከግምት ውስጥ ያስገባ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መሆን ይኖርበታል። </w:t>
      </w: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የቦርዱ ስልጣንና ተግባር</w:t>
      </w:r>
    </w:p>
    <w:p w:rsidR="00A36F59" w:rsidRPr="00430FB4" w:rsidRDefault="008F516B" w:rsidP="009D4F13">
      <w:pPr>
        <w:spacing w:after="0" w:line="360" w:lineRule="auto"/>
        <w:ind w:left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ቦርዱ የሚከተሉት </w:t>
      </w:r>
      <w:r w:rsidR="006D6ABF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ስ</w:t>
      </w:r>
      <w:r w:rsidR="006D6ABF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ልጣን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ና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ተግባራት ይኖሩታል፤-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በሕገመንግስቱ እና 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ምር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ጫ ሕግ መሰረት የሚካሄድ ማንኛውንም ምርጫ እና ህዝበ ውሳኔ በገለልተኝነት ማስፈጸም፣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የመራጮችና የስነዜጋ ትምህርት መስጠትና ተመሳሳይ ትምህርት ለሚሰጡ አካላት ፈቃድ መስጠት፣ መከታተልና መቆጣጠር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የፖለቲካ ድርጅቶችን መመዝገብ፣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በህጉ መሰረት መከታተልና መቆጣጠር፣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>ለፖለቲካ ፓርቲዎች የገንዘብ ድጋፍ የሚደረግበትን መስፈርት ማውጣትና በመስፈርቱ መሰረት ድጎማውን ማከፋፈል፣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 xml:space="preserve">በምርጫ ወቅት 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>የፖለቲካ ፓርቲዎች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>ን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 xml:space="preserve"> መገናኛ ብዙሃንን አጠቃቀም መወሰን፣  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>የ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>ምር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>ጫ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 xml:space="preserve"> ክልሎችን አከላለል በተመለከተ ጥናት አድርጎ ለፌዴሬሽን ም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 xml:space="preserve">ክር 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>ቤት የውሳኔ ሃሳብ ማቅረብ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ለምርጫ ታዛቢዎች ፈቃድ መስጠት፣ የመከታተልና መቆጣጠር፣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የቦርዱን ቅርጫፍ ጽህፈት ቤቶች በሁሉም ክልልሎችና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ከዚያ በታች ባሉ የአስተዳደር እርከኖች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ማደራጀት፣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ምር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ን ለማስፈጸም የሚያስፈልጉ የምርጫ ጣቢያዎችን ቁጥር መወሰን፣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ምርጫ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ንለ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ማ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ፈጸ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ሚ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ፈ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ልጉ የምርጫ ክልልና የምርጫ ጣቢያዎችን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በመላሃገሪቱ ማደራጀት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፣ 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ገለልተኛ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፣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ብቃትና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የህዝብ ተአማኒነት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ያላቸው የምርጫ አስፈጻሚዎች መመልመ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ልና ማሰልጠን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፣  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ከምርጫና ከፖለቲካ ድርጅቶች ጋር የተያያዙ መረጃዎችን ማሰባሰብ፣ ማጠናቀር፣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የምርጫ ህጎችንና አፈጻጸምን በመገምገም ማሻሻያ የሚያስፈልጋቸውን ጉዳዮች ለይቶ ለሚመለከተው አካል ማቅረብ፣ 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የፖለቲካ ድርጅቶች የጋራ መድረክን ማስተባበር፣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የምርጫው ውጤቶችን ማረጋገጥና ይፋ ማድረግ፣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በምርጫ ሂደት ለሚቀርቡ ቅሬታዎች አስተዳደራዊ መፍትሄ መስጠት፣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lastRenderedPageBreak/>
        <w:t>በምርጫ ሂደት የምርጫ ውጤትን የሚያዛንፍ የህግ ጥሰት ተከስቷል ብሎ ሲያምን ውጤቱን መሰረዝና ድጋ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ሚ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ምርጫ ማካሄድ፣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እንዲሁም በምርጫ ሂደት የተፈጸመ የህግ መጣስ፣ ማጭበርበር ወይም የሰላምና ጸጥታ ማደፍረስ ድርጊት የፈጸሙ ግለሰቦችን በህግ እንዲጠየቁ ማድረግ፣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በጀት አዘጋጅቶ ለህዝብ ተወካዮች ምክርቤት ማቅረብ፣ ማጸደቅና በስራ ላይ ማዋል፣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በየደረጃው የሚካሄዱ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ርጫዎችን መርሃግብር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ሰሌዳእንዲ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ዘጋ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ጅ ማድረግ ማጽደቅ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እንደአስፈላጊነቱ ማሻሻልና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መፈጸሙን መከታተል፣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ለህዘብ ተወካዮች ምክርቤት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የስራ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አፈፃጸም ሪፖርት ማቅረብ፣</w:t>
      </w:r>
    </w:p>
    <w:p w:rsidR="00A36F59" w:rsidRPr="00430FB4" w:rsidRDefault="008F516B" w:rsidP="00184FAA">
      <w:pPr>
        <w:pStyle w:val="ListParagraph"/>
        <w:numPr>
          <w:ilvl w:val="0"/>
          <w:numId w:val="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በዚህ ሕግና በሌሎች ሕጎች የተሰጡትን ሃላፊነቶች ለመወጣት አስፈላጊ የሆኑ ማንኛውንም ተግባራትን ማከናወን፡፡  </w:t>
      </w:r>
    </w:p>
    <w:p w:rsidR="00A36F59" w:rsidRPr="00430FB4" w:rsidRDefault="00A36F59">
      <w:pPr>
        <w:pStyle w:val="ListParagraph"/>
        <w:spacing w:after="0" w:line="360" w:lineRule="auto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ቦርድ ስልጣንና ተግባር</w:t>
      </w:r>
    </w:p>
    <w:p w:rsidR="00A36F59" w:rsidRPr="00430FB4" w:rsidRDefault="008F516B" w:rsidP="001C6384">
      <w:pPr>
        <w:spacing w:after="0" w:line="360" w:lineRule="auto"/>
        <w:ind w:left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አመራር ቦርድ በዚህ አዋጅ አንቀጽ 7 ለቦርዱ በአጠቃላይ ከተሰጠው ስልጣንና ተግባራት በተጨማሪ የሚከተሉት ስልጣንና ተግባ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ራት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ይኖሩታል፣</w:t>
      </w:r>
    </w:p>
    <w:p w:rsidR="00A36F59" w:rsidRPr="00430FB4" w:rsidRDefault="008F516B" w:rsidP="00184FAA">
      <w:pPr>
        <w:pStyle w:val="ListParagraph"/>
        <w:numPr>
          <w:ilvl w:val="0"/>
          <w:numId w:val="6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ደንቦችን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ና መመርያዎችን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ያወጣል፣</w:t>
      </w:r>
    </w:p>
    <w:p w:rsidR="00A36F59" w:rsidRPr="00430FB4" w:rsidRDefault="008F516B" w:rsidP="00184FAA">
      <w:pPr>
        <w:pStyle w:val="ListParagraph"/>
        <w:numPr>
          <w:ilvl w:val="0"/>
          <w:numId w:val="6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ለቦ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ዱ የተሰጡ ዝርዝር ስልጣኖችን የሚመለከቱ የፖሊሲ አቅጣጫዎን ያስቀምጣል ተግባራዊነታቸውንም ይከታተላል፣</w:t>
      </w:r>
    </w:p>
    <w:p w:rsidR="00A36F59" w:rsidRPr="00430FB4" w:rsidRDefault="008F516B" w:rsidP="00184FAA">
      <w:pPr>
        <w:pStyle w:val="ListParagraph"/>
        <w:numPr>
          <w:ilvl w:val="0"/>
          <w:numId w:val="6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የቦርዱ የመጨረሻው ቅሬታ ሰሚ አካል ሆኖ ያገለግላል፣ የምርጫ ውጤቶችን ይፋ ከመደረጋቸው በፊት ያጸድቃል፣</w:t>
      </w:r>
    </w:p>
    <w:p w:rsidR="00A36F59" w:rsidRPr="00430FB4" w:rsidRDefault="008F516B" w:rsidP="00184FAA">
      <w:pPr>
        <w:pStyle w:val="ListParagraph"/>
        <w:numPr>
          <w:ilvl w:val="0"/>
          <w:numId w:val="6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የምርጫ ውጤትን የሚያዛንፍ የህግ ጥሰት በተከሰተ ጊዜ የምርጫ ወጤቶችን 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ሰ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ርዛል፣ ድጋሚ ምር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ያካሂዳል፣</w:t>
      </w:r>
    </w:p>
    <w:p w:rsidR="00A36F59" w:rsidRPr="00430FB4" w:rsidRDefault="008F516B" w:rsidP="00184FAA">
      <w:pPr>
        <w:pStyle w:val="ListParagraph"/>
        <w:numPr>
          <w:ilvl w:val="0"/>
          <w:numId w:val="6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አመራር ቦርዱ፣ የቦርዱ ጽ/ቤት፣ የቦርዱ ሰራተኞች የስራ ሂደት እንዲሁም ቦርዱ ከሌሎች መንግሰትታዊና መንግስታዊ ያልሆኑ ተ</w:t>
      </w:r>
      <w:r w:rsidRPr="00430FB4">
        <w:rPr>
          <w:rFonts w:ascii="Power Geez Unicode1" w:hAnsi="Power Geez Unicode1"/>
          <w:color w:val="000000" w:themeColor="text1"/>
          <w:sz w:val="24"/>
          <w:szCs w:val="24"/>
        </w:rPr>
        <w:t>ቋማት ጋር የሚያደርጋቸው ግንኙነቶች የሚመሩበትን ፖሊሲያዘጋጃል፤ በስራ ላይ ያውላል፤</w:t>
      </w:r>
    </w:p>
    <w:p w:rsidR="00A36F59" w:rsidRPr="00430FB4" w:rsidRDefault="008F516B" w:rsidP="00184FAA">
      <w:pPr>
        <w:pStyle w:val="ListParagraph"/>
        <w:numPr>
          <w:ilvl w:val="0"/>
          <w:numId w:val="6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hAnsi="Power Geez Unicode1"/>
          <w:color w:val="000000" w:themeColor="text1"/>
          <w:sz w:val="24"/>
          <w:szCs w:val="24"/>
        </w:rPr>
        <w:t>የቦ</w:t>
      </w:r>
      <w:r w:rsidRPr="00430FB4"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>ርዱን ጽ</w:t>
      </w:r>
      <w:r w:rsidRPr="00430FB4">
        <w:rPr>
          <w:rFonts w:ascii="Power Geez Unicode1" w:hAnsi="Power Geez Unicode1"/>
          <w:color w:val="000000" w:themeColor="text1"/>
          <w:sz w:val="24"/>
          <w:szCs w:val="24"/>
        </w:rPr>
        <w:t xml:space="preserve">ህፈት </w:t>
      </w:r>
      <w:r w:rsidRPr="00430FB4"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>ቤት ሃላፊና ምክትል ሃላፊ በዚህ አዋጅ አንቀጽ 2</w:t>
      </w:r>
      <w:r w:rsidRPr="00430FB4">
        <w:rPr>
          <w:rFonts w:ascii="Power Geez Unicode1" w:hAnsi="Power Geez Unicode1"/>
          <w:color w:val="000000" w:themeColor="text1"/>
          <w:sz w:val="24"/>
          <w:szCs w:val="24"/>
        </w:rPr>
        <w:t>0</w:t>
      </w:r>
      <w:r w:rsidRPr="00430FB4"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 xml:space="preserve"> ን</w:t>
      </w:r>
      <w:r w:rsidRPr="00430FB4">
        <w:rPr>
          <w:rFonts w:ascii="Power Geez Unicode1" w:hAnsi="Power Geez Unicode1"/>
          <w:color w:val="000000" w:themeColor="text1"/>
          <w:sz w:val="24"/>
          <w:szCs w:val="24"/>
        </w:rPr>
        <w:t>ዑ</w:t>
      </w:r>
      <w:r w:rsidRPr="00430FB4"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>ስ አንቀጽ 1 መሰረት ይሾማል</w:t>
      </w:r>
      <w:r w:rsidRPr="00430FB4">
        <w:rPr>
          <w:rFonts w:ascii="Power Geez Unicode1" w:hAnsi="Power Geez Unicode1"/>
          <w:color w:val="000000" w:themeColor="text1"/>
          <w:sz w:val="24"/>
          <w:szCs w:val="24"/>
        </w:rPr>
        <w:t>፤</w:t>
      </w:r>
    </w:p>
    <w:p w:rsidR="00A36F59" w:rsidRPr="00430FB4" w:rsidRDefault="008F516B" w:rsidP="00184FAA">
      <w:pPr>
        <w:pStyle w:val="ListParagraph"/>
        <w:numPr>
          <w:ilvl w:val="0"/>
          <w:numId w:val="6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የ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ስራ አመራር 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ቦርዱ አባላ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  <w:lang w:val="en-GB"/>
        </w:rPr>
        <w:t xml:space="preserve">ት የሚመሩበትን 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 xml:space="preserve">የስነ ምግባር መመሪያ </w:t>
      </w:r>
      <w:r w:rsidRPr="00430FB4">
        <w:rPr>
          <w:rFonts w:ascii="Power Geez Unicode1" w:hAnsi="Power Geez Unicode1" w:cs="Nyala"/>
          <w:color w:val="000000" w:themeColor="text1"/>
          <w:sz w:val="24"/>
          <w:szCs w:val="24"/>
          <w:lang w:val="en-GB"/>
        </w:rPr>
        <w:t>ያወጣል፤ ተግባራዊነቱን ይከታተላል፡፡</w:t>
      </w: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ቦርዱ ሰብሳቢ ስልጣንና ተግባር</w:t>
      </w:r>
    </w:p>
    <w:p w:rsidR="00A36F59" w:rsidRPr="00430FB4" w:rsidRDefault="008F516B" w:rsidP="001C6384">
      <w:pPr>
        <w:spacing w:after="0" w:line="360" w:lineRule="auto"/>
        <w:ind w:left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lastRenderedPageBreak/>
        <w:t>የስራ አመራርቦርዱ ሰብሳቢ የሚከተሉት ስልጣንና ተግባ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ራት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ይኖሩታል፣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አመራር ቦርዱ የበላ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ይ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ሃላ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ፊ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ና ዋና ስራ አስፈጻሚ ሆኖ ያገለግላል፣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ቦርዱን ከሶስተኛ ወገኖች ጋር ባለው ግንኙነት ይወክላል፣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የ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ስራ አመራር ቦርዱን ስብሰባ ይጠራል፣ ይመራል፣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አመራር ቦርዱ ውሳኔዎች ባግባቡ መፈጽማቸውን ይከታተላል፣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የፌደራል ሲቪል ሰርቪስ ሕጎችን መሠረታዊ መርሆችተከትሎ በመንግሥት በልዩ ሁኔታ በሚጸድቅ ደንብ መሠረት ሰራተኞን ይቀጥራል፣ያስተዳደራል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፣ 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የቦርዱ የውስጥ አደረጃጀትና በስራ አመራር ቦርዱ አባላት መካከል ያለውን የስራ ክፍፍል   ከስራ አመራር ቦርድ አባላት ጋር በመመካከር ይወስናል፣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የጽህፈት ቤቱን የአጭርና የረጅም ጊዜ እቅድና በጀት አዘጋጅቶ ለቦርዱ ያቀርባል፣ሲፀድቅም ተግባራዊ መደረጉን ይከታተላል፤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የቅርንጫፍ ጽህፈት ቤቶች ሰራተኞችን የሙያ ብቃት ካላቸውና ገለልተኛ ከሆኑ የክልሉ ነዋሪዎች መካከል 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ግልጽ፣ አሳታፊና 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አወዳ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ዳሪ በሆነ መንገድ መቀጠራቸውን ያረጋግጣል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፤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የፌደራልና የክልል ህገመንግስ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ቶችን 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መሰረት በማድረግ የምርጫ አፈጻጸም የጊዜ ሰሌዳ አዘጋጅቶ ለቦ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ር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ዱ ያቀርባል፣ሲጸድቅም ተግባራዊነ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ቱ</w:t>
      </w:r>
      <w:r w:rsidRPr="00430FB4">
        <w:rPr>
          <w:rFonts w:ascii="Power Geez Unicode1" w:eastAsia="MingLiU" w:hAnsi="Power Geez Unicode1" w:cs="Nyala"/>
          <w:color w:val="000000" w:themeColor="text1"/>
          <w:sz w:val="24"/>
          <w:szCs w:val="24"/>
          <w:lang w:val="en-GB"/>
        </w:rPr>
        <w:t>ን ይከታተላል፤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የቦርዱ በጀት አግባብነት ባላቸው የፋይናንስ ህጎችና መርሆች መሰረት ስራ ላይ መዋሉን ያረጋግጣል፣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>የፖለቲካ ድርጅቶች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>ን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 xml:space="preserve"> የጋራ መድረክያስተባብራል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>፣</w:t>
      </w:r>
    </w:p>
    <w:p w:rsidR="00A36F59" w:rsidRPr="00430FB4" w:rsidRDefault="008F516B" w:rsidP="00184FAA">
      <w:pPr>
        <w:pStyle w:val="ListParagraph"/>
        <w:numPr>
          <w:ilvl w:val="0"/>
          <w:numId w:val="7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ማንኛውንም የቦርዱንና የፅህፈት ቤቱን የስራ እንቅስቃሴ ሪፖርት ለስራ አመራር ቦርዱ ያቀርባል፣</w:t>
      </w:r>
    </w:p>
    <w:p w:rsidR="00A36F59" w:rsidRPr="00430FB4" w:rsidRDefault="00A36F59">
      <w:pPr>
        <w:pStyle w:val="ListParagraph"/>
        <w:spacing w:after="0" w:line="360" w:lineRule="auto"/>
        <w:ind w:left="99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 xml:space="preserve"> የስራ አመራር ቦርዱ ምክትል ሰብሳቢ ስልጣንና ተግባር</w:t>
      </w:r>
    </w:p>
    <w:p w:rsidR="00A36F59" w:rsidRPr="00430FB4" w:rsidRDefault="008F516B" w:rsidP="001C6384">
      <w:pPr>
        <w:spacing w:after="0" w:line="360" w:lineRule="auto"/>
        <w:ind w:left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አመራር ቦርዱ ምክትል ሰብሳቢየሚከተሉት ስልጣንና ተግባ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ራት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ይኖሩታል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፤</w:t>
      </w:r>
    </w:p>
    <w:p w:rsidR="00A36F59" w:rsidRPr="00430FB4" w:rsidRDefault="008F516B" w:rsidP="00184FAA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ሰብሳቢ በማይኖርበት ጊዜ ተክቶ ይሰራል፣</w:t>
      </w:r>
    </w:p>
    <w:p w:rsidR="00A36F59" w:rsidRPr="00430FB4" w:rsidRDefault="008F516B" w:rsidP="00184FAA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በሰብሳቢው የሚሰጠውን ሌሎች ተግባራት ያከናውናል።</w:t>
      </w:r>
    </w:p>
    <w:p w:rsidR="00A36F59" w:rsidRPr="00430FB4" w:rsidRDefault="00A36F59">
      <w:pPr>
        <w:pStyle w:val="ListParagraph"/>
        <w:spacing w:after="0" w:line="360" w:lineRule="auto"/>
        <w:ind w:left="99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ቦርዱ የስብሰባ ሥነ ሥርዓት</w:t>
      </w:r>
    </w:p>
    <w:p w:rsidR="00A36F59" w:rsidRPr="00430FB4" w:rsidRDefault="008F516B" w:rsidP="00184FAA">
      <w:pPr>
        <w:pStyle w:val="ListParagraph"/>
        <w:numPr>
          <w:ilvl w:val="0"/>
          <w:numId w:val="9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ከስራ አመራር ቦርዱ አባላት 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>ሶስ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ቱ ከተገኙ ምልዓተ ጉባ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>ኤ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ይ</w:t>
      </w:r>
      <w:r w:rsidR="00344226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ሆናል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>።</w:t>
      </w:r>
    </w:p>
    <w:p w:rsidR="00A36F59" w:rsidRPr="00430FB4" w:rsidRDefault="008F516B" w:rsidP="00184FAA">
      <w:pPr>
        <w:pStyle w:val="ListParagraph"/>
        <w:numPr>
          <w:ilvl w:val="0"/>
          <w:numId w:val="9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lastRenderedPageBreak/>
        <w:t>የስራ አመራር ቦ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>ር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ዱ 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 xml:space="preserve">ጉባኤ 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ውሳኔ በአባላት ድምፅ ብልጫ ይወሰና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>ል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 ሆኖም ድምፅ እኩል የሚከፈል ከሆነ ሰብሳቢው የደገፈው ሐሳብ የስራ አመራር ቦ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>ርዱ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 ውሳኔ ይሆናል፡፡</w:t>
      </w:r>
    </w:p>
    <w:p w:rsidR="00A36F59" w:rsidRPr="00430FB4" w:rsidRDefault="008F516B" w:rsidP="00184FAA">
      <w:pPr>
        <w:pStyle w:val="ListParagraph"/>
        <w:numPr>
          <w:ilvl w:val="0"/>
          <w:numId w:val="9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የስራ አመራር ቦርዱ የራሱን 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am-ET"/>
        </w:rPr>
        <w:t xml:space="preserve">ዝርዝር 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  <w:lang w:val="en-GB"/>
        </w:rPr>
        <w:t xml:space="preserve">የአሰራርና 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የስብሰባ ስነ</w:t>
      </w:r>
      <w:r w:rsidRPr="00430FB4"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  <w:t>-</w:t>
      </w:r>
      <w:r w:rsidRPr="00430FB4"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ስርዓት መመርያ ያወጣል፡፡</w:t>
      </w:r>
    </w:p>
    <w:p w:rsidR="00A36F59" w:rsidRPr="00430FB4" w:rsidRDefault="00A36F59">
      <w:pPr>
        <w:pStyle w:val="ListParagraph"/>
        <w:spacing w:after="0" w:line="360" w:lineRule="auto"/>
        <w:ind w:left="90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ቦርዱ አባላት የስራ ዘመን</w:t>
      </w:r>
    </w:p>
    <w:p w:rsidR="00A36F59" w:rsidRPr="00430FB4" w:rsidRDefault="008F516B" w:rsidP="00184FAA">
      <w:pPr>
        <w:pStyle w:val="ListParagraph"/>
        <w:numPr>
          <w:ilvl w:val="0"/>
          <w:numId w:val="10"/>
        </w:numPr>
        <w:spacing w:after="0" w:line="360" w:lineRule="auto"/>
        <w:ind w:left="144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የስራ አመራር ቦርድ አባላት</w:t>
      </w:r>
      <w:r w:rsidR="00D03F6D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የስራ </w:t>
      </w:r>
      <w:r w:rsidR="00D03F6D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ጊዜ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D03F6D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ሁለት የምርጫ ዘመን</w:t>
      </w:r>
      <w:r w:rsidR="00D03F6D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ይሆናል።  </w:t>
      </w:r>
    </w:p>
    <w:p w:rsidR="00A36F59" w:rsidRPr="00430FB4" w:rsidRDefault="008F516B" w:rsidP="00184FAA">
      <w:pPr>
        <w:pStyle w:val="ListParagraph"/>
        <w:numPr>
          <w:ilvl w:val="0"/>
          <w:numId w:val="10"/>
        </w:numPr>
        <w:spacing w:after="0" w:line="360" w:lineRule="auto"/>
        <w:ind w:left="144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የ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ስራ አመራር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ቦርድ አባላት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ድጋ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ሚበቦርድ አባልነት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ሊ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ሾሙ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አይችሉም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። </w:t>
      </w:r>
    </w:p>
    <w:p w:rsidR="00A36F59" w:rsidRPr="00430FB4" w:rsidRDefault="008F516B" w:rsidP="00184FAA">
      <w:pPr>
        <w:pStyle w:val="ListParagraph"/>
        <w:numPr>
          <w:ilvl w:val="0"/>
          <w:numId w:val="10"/>
        </w:numPr>
        <w:spacing w:after="0" w:line="360" w:lineRule="auto"/>
        <w:ind w:left="144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 xml:space="preserve">በዚህ አንቀፅ ንዑስ አንቀፅ 1 ላይ የተመለከተው ቢኖርም በዚህ አዋጅ መሰረት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ከ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ሚሰየመው የመጀመሪያው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ዙር የስራ አመራር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ቦርድ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ሰብሳቢና ምክትል ሰብሳቢ ውጪ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ካ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ሉት ሶስት የስራ አመራር ቦርድ አባላት መካከል የሁለቱ አባላት የስራ ዘመን ሰባት አመት ይሆናል፡፡</w:t>
      </w:r>
    </w:p>
    <w:p w:rsidR="00A36F59" w:rsidRPr="00430FB4" w:rsidRDefault="008F516B" w:rsidP="00184FAA">
      <w:pPr>
        <w:pStyle w:val="ListParagraph"/>
        <w:numPr>
          <w:ilvl w:val="0"/>
          <w:numId w:val="10"/>
        </w:numPr>
        <w:spacing w:after="0" w:line="360" w:lineRule="auto"/>
        <w:ind w:left="144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በዚህ 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ቀ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ጽ ንዑስ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አ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ን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ቀ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ጽ 3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መሰረት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በተመለከተው አግባብ የሚሾሙ የስራ ዘመናቸው ሰባት አመት የሚሆኑ የስራ አመራር ቦርድ አባላት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መጀመሪያ በጠቅላይ ሚኒስትሩለሹመት በሚቀርቡበት ጊዜ ይለያሉ፡፡</w:t>
      </w:r>
    </w:p>
    <w:p w:rsidR="00A36F59" w:rsidRPr="00DC76DC" w:rsidRDefault="008F516B" w:rsidP="00184FAA">
      <w:pPr>
        <w:pStyle w:val="ListParagraph"/>
        <w:numPr>
          <w:ilvl w:val="0"/>
          <w:numId w:val="10"/>
        </w:numPr>
        <w:spacing w:after="0" w:line="360" w:lineRule="auto"/>
        <w:ind w:left="1440"/>
        <w:jc w:val="both"/>
        <w:rPr>
          <w:rFonts w:ascii="Power Geez Unicode1" w:eastAsia="Merriweather" w:hAnsi="Power Geez Unicode1" w:cs="Merriweather"/>
          <w:color w:val="000000" w:themeColor="text1"/>
          <w:sz w:val="24"/>
          <w:szCs w:val="24"/>
        </w:rPr>
      </w:pP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በዚህ አንቀፅ ንዑስ አንቀፅ 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3 መሰረት 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የስራ ዘመናቸው በሚያበቃ አባላ</w:t>
      </w:r>
      <w:r w:rsidRPr="00DC76DC">
        <w:rPr>
          <w:rFonts w:ascii="Power Geez Unicode1" w:eastAsia="Nyala" w:hAnsi="Power Geez Unicode1" w:cs="Ebrima"/>
          <w:color w:val="000000" w:themeColor="text1"/>
          <w:sz w:val="24"/>
          <w:szCs w:val="24"/>
          <w:lang w:val="am-ET"/>
        </w:rPr>
        <w:t>ት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 xml:space="preserve"> ምትክ 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በዚህ አዋጅ አንቀጽ</w:t>
      </w:r>
      <w:r w:rsidR="00D03F6D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5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በተደነገገው መሰረት ጠቅላይ ሚኒስትሩ ምትክ አባላት ለህዝብ ተወካዮች ምክር ቤት አቅርቦ ያሾማል፡፡</w:t>
      </w:r>
    </w:p>
    <w:p w:rsidR="00A36F59" w:rsidRPr="00430FB4" w:rsidRDefault="008F516B" w:rsidP="00184FAA">
      <w:pPr>
        <w:pStyle w:val="ListParagraph"/>
        <w:numPr>
          <w:ilvl w:val="0"/>
          <w:numId w:val="10"/>
        </w:numPr>
        <w:spacing w:after="0" w:line="360" w:lineRule="auto"/>
        <w:ind w:left="144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በዚህ አንቀፅ ንዑስ አንቀፅ 1 እና 2 የተደነገገው እንደተጠበቀ ሆኖ አባሉ በራሱ ፍቃድ ስራውን ከለቀቀ ወይም በህዘብ ተወካዮች ምክርቤት፡- </w:t>
      </w:r>
    </w:p>
    <w:p w:rsidR="00A36F59" w:rsidRPr="00430FB4" w:rsidRDefault="001C6384" w:rsidP="00AC4026">
      <w:pPr>
        <w:pStyle w:val="ListParagraph"/>
        <w:spacing w:after="0" w:line="360" w:lineRule="auto"/>
        <w:ind w:left="216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ሀ)</w:t>
      </w:r>
      <w:r w:rsidR="00983973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 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በህመም ምክንያት ተግባሩን በተገቢው ሁኔታ ማከናወን ባለመቻል ፣ </w:t>
      </w:r>
    </w:p>
    <w:p w:rsidR="00A36F59" w:rsidRPr="00430FB4" w:rsidRDefault="00AC4026" w:rsidP="008C3ED5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ለ</w:t>
      </w:r>
      <w:r w:rsidR="001C6384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1C6384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ግልጽ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ሆነ 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ስ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ራ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ችሎታ ወይም ብቃት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ማነስ፣ </w:t>
      </w:r>
    </w:p>
    <w:p w:rsidR="00A36F59" w:rsidRPr="00430FB4" w:rsidRDefault="00983973" w:rsidP="00AC4026">
      <w:pPr>
        <w:spacing w:after="0" w:line="360" w:lineRule="auto"/>
        <w:ind w:left="144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     </w:t>
      </w:r>
      <w:r w:rsidR="001C6384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ሐ)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1C6384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ከባድ የስነ ምግባር ጉድለት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መኖር</w:t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፣ወይም</w:t>
      </w:r>
    </w:p>
    <w:p w:rsidR="00A36F59" w:rsidRPr="00430FB4" w:rsidRDefault="008F516B" w:rsidP="00AC4026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መ</w:t>
      </w:r>
      <w:r w:rsidR="00AC4026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</w:t>
      </w:r>
      <w:r w:rsidR="00AC4026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1C6384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መ)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ለተከታታይ 6</w:t>
      </w:r>
      <w:r w:rsidR="00AC769A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ወራት በስራ ገበታላይ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ባለ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መገኘት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፡፡</w:t>
      </w:r>
    </w:p>
    <w:p w:rsidR="00A36F59" w:rsidRPr="00430FB4" w:rsidRDefault="008F516B" w:rsidP="00AC4026">
      <w:pPr>
        <w:spacing w:after="0" w:line="360" w:lineRule="auto"/>
        <w:ind w:left="144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ምክንያት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ካልተሰናበተ በቀር ከኃሃላፊነቱ አይነሳም።</w:t>
      </w:r>
    </w:p>
    <w:p w:rsidR="00A36F59" w:rsidRPr="00430FB4" w:rsidRDefault="001C6384" w:rsidP="001C6384">
      <w:pPr>
        <w:spacing w:after="0" w:line="360" w:lineRule="auto"/>
        <w:ind w:left="144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7/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="008F516B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የቦርድ አባል ከቦርድ ኃላፊነቱ በፈቃዱ ከለቀቀ ወይም ጊዜውን ጨርሶ ከተሰናበተ በኋላ ባሉት ሁለት አመታት ውስጥ በማንኛውም ከፍተኛ የመንግስት ሃላፊነት ሊሾም አይችልም።</w:t>
      </w: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ስራ ስለ መልቀቅና ስለመሰናበት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ab/>
      </w:r>
    </w:p>
    <w:p w:rsidR="00A36F59" w:rsidRPr="00430FB4" w:rsidRDefault="008F516B" w:rsidP="00184FAA">
      <w:pPr>
        <w:pStyle w:val="ListParagraph"/>
        <w:numPr>
          <w:ilvl w:val="0"/>
          <w:numId w:val="11"/>
        </w:numPr>
        <w:spacing w:after="0" w:line="360" w:lineRule="auto"/>
        <w:ind w:left="144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lastRenderedPageBreak/>
        <w:t xml:space="preserve">አንድ የስራ አመራር ቦርድ አባል በዚህ አዋጅ አንቀጽ </w:t>
      </w:r>
      <w:r w:rsidR="00AC769A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14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ንዑስ አንቀጽ</w:t>
      </w:r>
      <w:r w:rsidRPr="00DC76DC">
        <w:rPr>
          <w:rFonts w:ascii="Power Geez Unicode1" w:eastAsia="MS Gothic" w:hAnsi="Power Geez Unicode1" w:cs="MS Gothic"/>
          <w:color w:val="000000" w:themeColor="text1"/>
          <w:sz w:val="24"/>
          <w:szCs w:val="24"/>
        </w:rPr>
        <w:t>（</w:t>
      </w:r>
      <w:r w:rsidR="00AC769A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1</w:t>
      </w:r>
      <w:r w:rsidRPr="00DC76DC">
        <w:rPr>
          <w:rFonts w:ascii="Power Geez Unicode1" w:eastAsia="MS Gothic" w:hAnsi="Power Geez Unicode1" w:cs="MS Gothic"/>
          <w:color w:val="000000" w:themeColor="text1"/>
          <w:sz w:val="24"/>
          <w:szCs w:val="24"/>
        </w:rPr>
        <w:t>）</w:t>
      </w:r>
      <w:r w:rsidR="00756065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፣ (</w:t>
      </w:r>
      <w:r w:rsidR="00AC769A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2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 እና (</w:t>
      </w:r>
      <w:r w:rsidR="00AC769A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3</w:t>
      </w:r>
      <w:r w:rsidRPr="00DC76DC">
        <w:rPr>
          <w:rFonts w:ascii="Power Geez Unicode1" w:eastAsia="MS Gothic" w:hAnsi="Power Geez Unicode1" w:cs="MS Gothic"/>
          <w:color w:val="000000" w:themeColor="text1"/>
          <w:sz w:val="24"/>
          <w:szCs w:val="24"/>
        </w:rPr>
        <w:t>）</w:t>
      </w:r>
      <w:r w:rsidR="00756065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በተቀመጡት 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ምክንያቶች ከሃላፊነቱ ሊነሳ ይገባል ብሎ ያሰበ </w:t>
      </w:r>
      <w:r w:rsidR="00A36F59"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አካል</w:t>
      </w:r>
      <w:r w:rsidR="00A36F59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ወይም ግለሰብ ጥቆማውን ለፌደራል ዳኞች አስተዳደር ጉባኤ ማቅረብ ይችላል።</w:t>
      </w:r>
    </w:p>
    <w:p w:rsidR="00A36F59" w:rsidRPr="00430FB4" w:rsidRDefault="00A36F59" w:rsidP="00184FAA">
      <w:pPr>
        <w:pStyle w:val="ListParagraph"/>
        <w:numPr>
          <w:ilvl w:val="0"/>
          <w:numId w:val="11"/>
        </w:numPr>
        <w:spacing w:after="0" w:line="360" w:lineRule="auto"/>
        <w:ind w:left="144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የዳኞች አስተዳደር ጉባኤ የቀረበውን ጥቆማ መርምሮ በቂ ምክንያት የሌለው መሆኑን ካመነ ጥቆማውን ውድቅ ያደርጋል፡፡ ጥቆማው ምክንያታዊና መመርመር የሚገባው ነው ብሎ ካመነ፡-</w:t>
      </w:r>
    </w:p>
    <w:p w:rsidR="00A36F59" w:rsidRPr="00430FB4" w:rsidRDefault="008F516B" w:rsidP="008C3ED5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ሀ</w:t>
      </w:r>
      <w:r w:rsidR="001C6384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C3ED5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ከጠቅላይ ፍርድ ቤት አንድ ዳኛ፣ </w:t>
      </w:r>
    </w:p>
    <w:p w:rsidR="00A36F59" w:rsidRPr="00430FB4" w:rsidRDefault="008F516B" w:rsidP="008C3ED5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ለ</w:t>
      </w:r>
      <w:r w:rsidR="001C6384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C3ED5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ከተያዘው ጉዳይ ጋር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በቀጥታ የተገናኘ 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ሙያዊ ብቃት ያለው አንድባለሙያ እና</w:t>
      </w:r>
    </w:p>
    <w:p w:rsidR="00A36F59" w:rsidRPr="00430FB4" w:rsidRDefault="008F516B" w:rsidP="001C6384">
      <w:pPr>
        <w:spacing w:after="0" w:line="360" w:lineRule="auto"/>
        <w:ind w:left="216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ሐ</w:t>
      </w:r>
      <w:r w:rsidR="001C6384"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)</w:t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 w:rsidR="008C3ED5"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 w:rsidRPr="00430FB4"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ከኢትዮጵያ ሰብዐዊ መብት ኮሚሽን</w:t>
      </w:r>
      <w:r w:rsidR="00A36F59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የተወከለ አንድ </w:t>
      </w:r>
      <w:r w:rsidR="00A36F59"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ሰው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  <w:t>ያሉበት አጣሪ ኮሚቴ በመሰየም ጥቆማውን በተገቢ ሁኔታ እንዲጣራ ያደርጋል፡፡</w:t>
      </w:r>
    </w:p>
    <w:p w:rsidR="00A36F59" w:rsidRPr="00430FB4" w:rsidRDefault="00A36F59" w:rsidP="001C6384">
      <w:pPr>
        <w:pStyle w:val="ListParagraph"/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3/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  <w:t>ጉዳዩ በመጣራት ላይ ሳለ የዳኞች አስተዳደር ጉባኤ ክስ የቀረበ</w:t>
      </w:r>
      <w:bookmarkStart w:id="0" w:name="_GoBack"/>
      <w:bookmarkEnd w:id="0"/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በት የቦርድ አባል በጊዜያዊነት በቦርዱ ስራ እንዳይሳተፍ ሊያግደው ይችላል፡፡</w:t>
      </w:r>
    </w:p>
    <w:p w:rsidR="00A36F59" w:rsidRPr="00430FB4" w:rsidRDefault="00A36F59" w:rsidP="001C6384">
      <w:pPr>
        <w:pStyle w:val="ListParagraph"/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4/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  <w:t>ኮሚቴው በሚያጣራበት ሂደት ጥቆማ የቀረበበት የቦርድ አባል እራሱን የመከላከልና መከላከያ ማስረጃ የማቅረብ መብቱ ይጠበቅለታል፡፡</w:t>
      </w:r>
    </w:p>
    <w:p w:rsidR="00A36F59" w:rsidRPr="00430FB4" w:rsidRDefault="00A36F59" w:rsidP="001C6384">
      <w:pPr>
        <w:pStyle w:val="ListParagraph"/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5/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  <w:t xml:space="preserve">ኮሚቴው በሚያደረገው ማጣራት ጥቆማው ትክክል መሆኑን ካረጋገጠና ይሄም ከሃላፊነት ሊያስነሳ የሚችል ነው ብሎ ካመነ ፣ የውሳኔ ሃሳቡን ለዳኞች አስተዳደር ጉባኤ ያቀርባል፤ ጉባኤውም የቀረበለትን የውሳኔ ሃሳብ ለሕዝብ ተወካዮች ምክር ቤት ያቀርባል፡፡  </w:t>
      </w:r>
    </w:p>
    <w:p w:rsidR="00A36F59" w:rsidRPr="00430FB4" w:rsidRDefault="00A36F59" w:rsidP="001C6384">
      <w:pPr>
        <w:pStyle w:val="ListParagraph"/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6/የቀረበው የውሳኔ ሃሳብ በሕዝብ ተወካዮች ምክር ቤት አባላት በሁለት ሶስተኛ ድምጽ ከጸደቀ ጥቆማው የቀረበበት የቦርድ አባል ከሃላፊነቱ ይነሳል። 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ቦርድ አባላት ስነ-ምግባር</w:t>
      </w:r>
    </w:p>
    <w:p w:rsidR="00A36F59" w:rsidRPr="00430FB4" w:rsidRDefault="00A36F59" w:rsidP="00D10A0B">
      <w:pPr>
        <w:spacing w:after="0" w:line="360" w:lineRule="auto"/>
        <w:ind w:left="720"/>
        <w:jc w:val="both"/>
        <w:rPr>
          <w:rFonts w:ascii="Power Geez Unicode1" w:hAnsi="Power Geez Unicode1" w:cs="Nyala"/>
          <w:bCs/>
          <w:color w:val="000000" w:themeColor="text1"/>
          <w:sz w:val="24"/>
          <w:szCs w:val="24"/>
          <w:lang w:val="am-ET"/>
        </w:rPr>
      </w:pPr>
      <w:r>
        <w:rPr>
          <w:rFonts w:ascii="Power Geez Unicode1" w:hAnsi="Power Geez Unicode1" w:cs="Nyala"/>
          <w:bCs/>
          <w:color w:val="000000" w:themeColor="text1"/>
          <w:sz w:val="24"/>
          <w:szCs w:val="24"/>
          <w:lang w:val="en-GB"/>
        </w:rPr>
        <w:t xml:space="preserve">ዝርዝሩ የስራ አመራር ቦርዱ በሚያወጣው የአባላት ሥነ ምግባር መመርያ የሚወሰን ሆኖ </w:t>
      </w:r>
      <w:r>
        <w:rPr>
          <w:rFonts w:ascii="Power Geez Unicode1" w:hAnsi="Power Geez Unicode1" w:cs="Nyala"/>
          <w:bCs/>
          <w:color w:val="000000" w:themeColor="text1"/>
          <w:sz w:val="24"/>
          <w:szCs w:val="24"/>
          <w:lang w:val="am-ET"/>
        </w:rPr>
        <w:t>ማንኛውም የ</w:t>
      </w:r>
      <w:r>
        <w:rPr>
          <w:rFonts w:ascii="Power Geez Unicode1" w:hAnsi="Power Geez Unicode1" w:cs="Nyala"/>
          <w:bCs/>
          <w:color w:val="000000" w:themeColor="text1"/>
          <w:sz w:val="24"/>
          <w:szCs w:val="24"/>
        </w:rPr>
        <w:t xml:space="preserve">ስራ አመራር </w:t>
      </w:r>
      <w:r>
        <w:rPr>
          <w:rFonts w:ascii="Power Geez Unicode1" w:hAnsi="Power Geez Unicode1" w:cs="Nyala"/>
          <w:bCs/>
          <w:color w:val="000000" w:themeColor="text1"/>
          <w:sz w:val="24"/>
          <w:szCs w:val="24"/>
          <w:lang w:val="am-ET"/>
        </w:rPr>
        <w:t xml:space="preserve">ቦርዱ አባል፣ </w:t>
      </w:r>
    </w:p>
    <w:p w:rsidR="00A36F59" w:rsidRPr="00430FB4" w:rsidRDefault="00A36F59" w:rsidP="00184FAA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የተሰጠውን አላፊነት በገለልተኘነት፣ በነፃነትና በቅን ልቦና ማከናወን አለበት፤</w:t>
      </w:r>
    </w:p>
    <w:p w:rsidR="00A36F59" w:rsidRPr="00430FB4" w:rsidRDefault="00A36F59" w:rsidP="00184FAA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ማንኛውንም በምርጫ የሚሳተፍ የፖለቲካ ድርጅትም ሆነ የግል ዕጩ በቀጥታም ሆነ በተዘዋዋሪ በመደገፍም ሆነ በመቃወም መንቀሳቀስ የለበትም፤</w:t>
      </w:r>
    </w:p>
    <w:p w:rsidR="00A36F59" w:rsidRPr="00430FB4" w:rsidRDefault="00A36F59" w:rsidP="00184FAA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በስራ አመራር ቦርድ አባልነቱ ምክንያት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ባ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ገኘው ሚስጢራዊ መረጃ ጥቅም ማግኘት ወይም መሞከር የለበትም፤</w:t>
      </w:r>
    </w:p>
    <w:p w:rsidR="00A36F59" w:rsidRPr="00430FB4" w:rsidRDefault="00A36F59" w:rsidP="00184FAA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lastRenderedPageBreak/>
        <w:t>የቦ</w:t>
      </w:r>
      <w:r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ር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>ዱን ሚስጥር ለ</w:t>
      </w:r>
      <w:r>
        <w:rPr>
          <w:rFonts w:ascii="Power Geez Unicode1" w:hAnsi="Power Geez Unicode1"/>
          <w:color w:val="000000" w:themeColor="text1"/>
          <w:sz w:val="24"/>
          <w:szCs w:val="24"/>
        </w:rPr>
        <w:t>3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>ኛ ወገን አሳለፎ መስጠት ወይም ማባከን የለበትም፤</w:t>
      </w:r>
    </w:p>
    <w:p w:rsidR="00A36F59" w:rsidRPr="00430FB4" w:rsidRDefault="00A36F59" w:rsidP="00184FAA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contextualSpacing w:val="0"/>
        <w:jc w:val="both"/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t>በማንኛውም ሁኔታ የቦ</w:t>
      </w:r>
      <w:r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ር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>ዱን ወይም የአባ</w:t>
      </w:r>
      <w:r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ላቱ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>ን ተአማኒነት፣ገለልተኝነትና ነፃነት ከሚጎዳ ወይም ከሚያጎድፍ ማንኛውም ተግባር መቆጠብ አለበት፡፡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ቦርዱ አባላት መብት</w:t>
      </w:r>
    </w:p>
    <w:p w:rsidR="00A36F59" w:rsidRPr="00430FB4" w:rsidRDefault="00A36F59" w:rsidP="00D10A0B">
      <w:pPr>
        <w:spacing w:after="0" w:line="360" w:lineRule="auto"/>
        <w:ind w:left="720"/>
        <w:jc w:val="both"/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</w:pP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ማንኛውም </w:t>
      </w:r>
      <w:r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>የ</w:t>
      </w: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ስራ አመራር </w:t>
      </w:r>
      <w:r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>ቦ</w:t>
      </w: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ርድ አባል የሚከተሉት መብቶች ይኖሩታል</w:t>
      </w:r>
      <w:r>
        <w:rPr>
          <w:rFonts w:ascii="Power Geez Unicode1" w:eastAsia="Merriweather" w:hAnsi="Power Geez Unicode1" w:cs="Nyala"/>
          <w:color w:val="000000" w:themeColor="text1"/>
          <w:sz w:val="24"/>
          <w:szCs w:val="24"/>
          <w:lang w:val="am-ET"/>
        </w:rPr>
        <w:t xml:space="preserve">፣ </w:t>
      </w:r>
    </w:p>
    <w:p w:rsidR="00A36F59" w:rsidRPr="00430FB4" w:rsidRDefault="00A36F59" w:rsidP="00184FAA">
      <w:pPr>
        <w:pStyle w:val="ListParagraph"/>
        <w:numPr>
          <w:ilvl w:val="0"/>
          <w:numId w:val="13"/>
        </w:numPr>
        <w:spacing w:after="0" w:line="360" w:lineRule="auto"/>
        <w:ind w:hanging="720"/>
        <w:contextualSpacing w:val="0"/>
        <w:jc w:val="both"/>
        <w:rPr>
          <w:rFonts w:ascii="Power Geez Unicode1" w:eastAsia="Merriweather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ማናኛውንም የስራ አመራር ቦርዱን ስብሰባ የመሳተፍና ድምፅየመስጠት፣</w:t>
      </w:r>
    </w:p>
    <w:p w:rsidR="00A36F59" w:rsidRPr="00430FB4" w:rsidRDefault="00A36F59" w:rsidP="00184FAA">
      <w:pPr>
        <w:pStyle w:val="ListParagraph"/>
        <w:numPr>
          <w:ilvl w:val="0"/>
          <w:numId w:val="13"/>
        </w:numPr>
        <w:spacing w:after="0" w:line="360" w:lineRule="auto"/>
        <w:ind w:hanging="720"/>
        <w:contextualSpacing w:val="0"/>
        <w:jc w:val="both"/>
        <w:rPr>
          <w:rFonts w:ascii="Power Geez Unicode1" w:eastAsia="Merriweather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የቦርዱን ሰነዶች የመመልከት፣</w:t>
      </w:r>
    </w:p>
    <w:p w:rsidR="00A36F59" w:rsidRPr="00430FB4" w:rsidRDefault="00A36F59" w:rsidP="00184FAA">
      <w:pPr>
        <w:pStyle w:val="ListParagraph"/>
        <w:numPr>
          <w:ilvl w:val="0"/>
          <w:numId w:val="13"/>
        </w:numPr>
        <w:spacing w:after="0" w:line="360" w:lineRule="auto"/>
        <w:ind w:hanging="720"/>
        <w:contextualSpacing w:val="0"/>
        <w:jc w:val="both"/>
        <w:rPr>
          <w:rFonts w:ascii="Power Geez Unicode1" w:eastAsia="Merriweather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የስራ አመራር ቦርዱን ስብስባ ጥሪ እና አጀንዳ በወቅቱ የማግኘት፣</w:t>
      </w:r>
    </w:p>
    <w:p w:rsidR="00A36F59" w:rsidRPr="00430FB4" w:rsidRDefault="00A36F59" w:rsidP="00184FAA">
      <w:pPr>
        <w:pStyle w:val="ListParagraph"/>
        <w:numPr>
          <w:ilvl w:val="0"/>
          <w:numId w:val="13"/>
        </w:numPr>
        <w:spacing w:after="0" w:line="360" w:lineRule="auto"/>
        <w:ind w:hanging="720"/>
        <w:contextualSpacing w:val="0"/>
        <w:jc w:val="both"/>
        <w:rPr>
          <w:rFonts w:ascii="Power Geez Unicode1" w:eastAsia="Merriweather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አስቸኳይ ስብሰባ እንዲጠራ የመጠየቅ፣</w:t>
      </w:r>
    </w:p>
    <w:p w:rsidR="00A36F59" w:rsidRPr="00430FB4" w:rsidRDefault="00A36F59" w:rsidP="00184FAA">
      <w:pPr>
        <w:pStyle w:val="ListParagraph"/>
        <w:numPr>
          <w:ilvl w:val="0"/>
          <w:numId w:val="13"/>
        </w:numPr>
        <w:spacing w:after="0" w:line="360" w:lineRule="auto"/>
        <w:ind w:hanging="720"/>
        <w:contextualSpacing w:val="0"/>
        <w:jc w:val="both"/>
        <w:rPr>
          <w:rFonts w:ascii="Power Geez Unicode1" w:eastAsia="Merriweather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>በስራ አመራር ቦርድ አባልነቱ ሊያገኝ የሚገባውን ክፍያ የማግኘት</w:t>
      </w:r>
    </w:p>
    <w:p w:rsidR="00A36F59" w:rsidRPr="00430FB4" w:rsidRDefault="00A36F59" w:rsidP="00184FAA">
      <w:pPr>
        <w:pStyle w:val="ListParagraph"/>
        <w:numPr>
          <w:ilvl w:val="0"/>
          <w:numId w:val="13"/>
        </w:numPr>
        <w:spacing w:after="0" w:line="360" w:lineRule="auto"/>
        <w:ind w:hanging="720"/>
        <w:contextualSpacing w:val="0"/>
        <w:jc w:val="both"/>
        <w:rPr>
          <w:rFonts w:ascii="Power Geez Unicode1" w:eastAsia="Merriweather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erriweather" w:hAnsi="Power Geez Unicode1" w:cs="Nyala"/>
          <w:color w:val="000000" w:themeColor="text1"/>
          <w:sz w:val="24"/>
          <w:szCs w:val="24"/>
        </w:rPr>
        <w:t xml:space="preserve">ከባድ ወንጀል ሲፈፅሙ እጅ ከፍንጅ ካልተያዙ በቀር በኃላፊነት ላይ እስካሉ ድረስ ያለ ህዝብ ተወካዮች ምክር ቤት ፈቃድ ያለመያዝና በወንጀል ያለመከሰስ መብት። 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ቦርዱ አባላት የጥቅም ግጭት</w:t>
      </w:r>
    </w:p>
    <w:p w:rsidR="00A36F59" w:rsidRPr="00430FB4" w:rsidRDefault="00A36F59" w:rsidP="00184FAA">
      <w:pPr>
        <w:pStyle w:val="ListParagraph"/>
        <w:numPr>
          <w:ilvl w:val="0"/>
          <w:numId w:val="14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ማንኛውም የስራ አመራር ቦርድ አባል የተሰጠውን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ሃ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ላፊነት በፍ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ትሃ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ዊነትና በገለልተኛነት ለመወጣት እንዳይችል የሚ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ያደርግ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ማን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ኛ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ውም አይነት የጥቅም ግጭት ያለበት ጉዳይ ሲገጥመው ወዲያውኑ ለስራ አመራር ቦርዱ በማሳወቅ እራሱን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ማ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ግለል ይኖርበታል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።</w:t>
      </w:r>
    </w:p>
    <w:p w:rsidR="00A36F59" w:rsidRPr="00430FB4" w:rsidRDefault="00A36F59" w:rsidP="00184FAA">
      <w:pPr>
        <w:pStyle w:val="ListParagraph"/>
        <w:numPr>
          <w:ilvl w:val="0"/>
          <w:numId w:val="14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በዚህ አንቀፅ ንዑስ አንቀፀ 1 የተጠቀሰው ሁኔታ ሲከሰት ጉዳዩ በቃለጉባ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ኤ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ተይዞ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ጉዳዩ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በቀሪዎቹ የስራ አመራር ቦርድ አባላት ይወሰናል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። </w:t>
      </w:r>
    </w:p>
    <w:p w:rsidR="00A36F59" w:rsidRPr="00430FB4" w:rsidRDefault="00A36F59" w:rsidP="00184FAA">
      <w:pPr>
        <w:pStyle w:val="ListParagraph"/>
        <w:numPr>
          <w:ilvl w:val="0"/>
          <w:numId w:val="14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ከጉዳዩ ጋር የጥቅም ግጭት ያለው የስራ አመራር ቦርድ አባል ሁኔታውን ሳይገልፅ በማናቸውም መንገድ ተሳትፎ ውሳኔ የተላለፈ ከሆነ ጉዳዩ እንደገና አንዲታይ ይደረጋል፡፡</w:t>
      </w:r>
    </w:p>
    <w:p w:rsidR="00A36F59" w:rsidRPr="00430FB4" w:rsidRDefault="00A36F59" w:rsidP="00184FAA">
      <w:pPr>
        <w:pStyle w:val="ListParagraph"/>
        <w:numPr>
          <w:ilvl w:val="0"/>
          <w:numId w:val="14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ማንኛውም ሰው የስራ አመራር ቦርድ አባላት በሚያዩት ጉዳይ ጋር የጥቅም ግጭት አለ ብለው ካመኑ ማስረጃውን ወዲያውኑ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በቦርዱ ጽ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ህፈት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ቤት በኩል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ለስራ አመራርማቅረብ ይችላሉ፡፡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</w:p>
    <w:p w:rsidR="008C3ED5" w:rsidRDefault="008C3ED5" w:rsidP="008C3ED5">
      <w:pPr>
        <w:pStyle w:val="ListParagraph"/>
        <w:spacing w:after="0" w:line="360" w:lineRule="auto"/>
        <w:ind w:left="9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 xml:space="preserve"> ስለ ይግባኝ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ab/>
      </w:r>
    </w:p>
    <w:p w:rsidR="00A36F59" w:rsidRPr="00430FB4" w:rsidRDefault="00A36F59" w:rsidP="00D10A0B">
      <w:pPr>
        <w:pStyle w:val="ListParagraph"/>
        <w:spacing w:after="0" w:line="360" w:lineRule="auto"/>
        <w:ind w:left="144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lastRenderedPageBreak/>
        <w:t>1/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  <w:t>የስራ አመራር ቦርዱ የሚሰጣቸው የመጨረሻ አስተዳደራዊ ውሳኔዎች በፌዴራል ከፍተኛ ፍርድ ቤት እንዲሁም የምርጫ ሂደትና ውጤትን በተመለከተ የሚሰጣቸው የመጨረሻ ውሳኔዎች በፌደራል ጠቅላይ ፍርድ ቤት በይግባኝ ሊታዩ ይችላሉ፡፡</w:t>
      </w:r>
    </w:p>
    <w:p w:rsidR="00A36F59" w:rsidRPr="00430FB4" w:rsidRDefault="00A36F59" w:rsidP="00D10A0B">
      <w:pPr>
        <w:pStyle w:val="ListParagraph"/>
        <w:spacing w:after="0" w:line="360" w:lineRule="auto"/>
        <w:ind w:left="1440" w:hanging="720"/>
        <w:jc w:val="both"/>
        <w:rPr>
          <w:rFonts w:ascii="Power Geez Unicode1" w:eastAsia="Nyala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2/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ab/>
        <w:t>ፍርድ ቤቱ ይግባኙን በተቀበለ በአንድ ወር ጊዜ ውሰጥውሳኔ መስጠት ይኖርበታል፤ሆኖም ጉዳዩ አጣዳፊ ከሆነ ፍርድ ቤቱ የጉዳዩ ባህ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ሪ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በሚጠይቀው ፍጥነት ውሳኔ መስጠት ይኖርበታል፡፡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የስራ አመራር ቦርድ አባላት ደሞዝና ጥቅማ ጥቅም</w:t>
      </w:r>
    </w:p>
    <w:p w:rsidR="00A36F59" w:rsidRPr="00430FB4" w:rsidRDefault="00A36F59" w:rsidP="00184FAA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የቦርዱ ሰብሳቢ ደሞዝና ጥቅማ ጥቅም ከፌደራል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መንግስት ሚኒስትር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ጋር ተመሳሳይ ይሆናል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። </w:t>
      </w:r>
    </w:p>
    <w:p w:rsidR="00A36F59" w:rsidRPr="00430FB4" w:rsidRDefault="00A36F59" w:rsidP="00184FAA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የተቀ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ሩት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የቦርዱ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 አባላት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 ደሞዝና ጥቅማ ጥቅም ከፌደራል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 xml:space="preserve">መንግስት ሚኒስትር ደኤታ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ጋር ተመሳሳይ ይሆናል።</w:t>
      </w:r>
    </w:p>
    <w:p w:rsidR="00A36F59" w:rsidRPr="00430FB4" w:rsidRDefault="00A36F59" w:rsidP="00184FAA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contextualSpacing w:val="0"/>
        <w:jc w:val="both"/>
        <w:rPr>
          <w:rFonts w:ascii="Power Geez Unicode1" w:eastAsia="Merriweather" w:hAnsi="Power Geez Unicode1" w:cs="Merriweather"/>
          <w:b/>
          <w:color w:val="000000" w:themeColor="text1"/>
          <w:sz w:val="24"/>
          <w:szCs w:val="24"/>
        </w:rPr>
      </w:pP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 xml:space="preserve">የስራ አመራር ቦርድ አባላት የስራ ዘመናቸውን ሲያጠናቅቁ ወይም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ከግማሽ የአገልግሎት ዘመን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en-GB"/>
        </w:rPr>
        <w:t>በላይ ካገለገሉ በ</w:t>
      </w:r>
      <w:r>
        <w:rPr>
          <w:rFonts w:ascii="Power Geez Unicode1" w:hAnsi="Power Geez Unicode1"/>
          <w:color w:val="000000" w:themeColor="text1"/>
          <w:sz w:val="24"/>
          <w:szCs w:val="24"/>
        </w:rPr>
        <w:t>ኋላ በፈቃዳቸው ስራ ከለቀቁ በከሀላፊነት የተነሱ የሀገርና የመንግስት መሪዎች፣ ከፍተኛ የመንግስት ሀላፊዎች፣ የምክር ቤት አባለትና ዳኞች መብቶችና ጥቅሞች አዋጅ መሰረት</w:t>
      </w:r>
      <w:r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 xml:space="preserve"> የቦርዱ ሰብሳቢ</w:t>
      </w:r>
      <w:r>
        <w:rPr>
          <w:rFonts w:ascii="Power Geez Unicode1" w:hAnsi="Power Geez Unicode1"/>
          <w:color w:val="000000" w:themeColor="text1"/>
          <w:sz w:val="24"/>
          <w:szCs w:val="24"/>
        </w:rPr>
        <w:t xml:space="preserve"> የተሰናባች </w:t>
      </w:r>
      <w:r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>ሚኒስ</w:t>
      </w:r>
      <w:r>
        <w:rPr>
          <w:rFonts w:ascii="Power Geez Unicode1" w:hAnsi="Power Geez Unicode1"/>
          <w:color w:val="000000" w:themeColor="text1"/>
          <w:sz w:val="24"/>
          <w:szCs w:val="24"/>
        </w:rPr>
        <w:t>ተ</w:t>
      </w:r>
      <w:r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>ርን ሌሎች የ</w:t>
      </w:r>
      <w:r>
        <w:rPr>
          <w:rFonts w:ascii="Power Geez Unicode1" w:hAnsi="Power Geez Unicode1"/>
          <w:color w:val="000000" w:themeColor="text1"/>
          <w:sz w:val="24"/>
          <w:szCs w:val="24"/>
        </w:rPr>
        <w:t xml:space="preserve">ስራ አመራር </w:t>
      </w:r>
      <w:r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>ቦርድ አባላት ደግሞ የተሰናባች ሚኒስ</w:t>
      </w:r>
      <w:r>
        <w:rPr>
          <w:rFonts w:ascii="Power Geez Unicode1" w:hAnsi="Power Geez Unicode1"/>
          <w:color w:val="000000" w:themeColor="text1"/>
          <w:sz w:val="24"/>
          <w:szCs w:val="24"/>
        </w:rPr>
        <w:t>ተ</w:t>
      </w:r>
      <w:r>
        <w:rPr>
          <w:rFonts w:ascii="Power Geez Unicode1" w:hAnsi="Power Geez Unicode1"/>
          <w:color w:val="000000" w:themeColor="text1"/>
          <w:sz w:val="24"/>
          <w:szCs w:val="24"/>
          <w:lang w:val="am-ET"/>
        </w:rPr>
        <w:t>ር ደኤታን</w:t>
      </w:r>
      <w:r>
        <w:rPr>
          <w:rFonts w:ascii="Power Geez Unicode1" w:hAnsi="Power Geez Unicode1"/>
          <w:color w:val="000000" w:themeColor="text1"/>
          <w:sz w:val="24"/>
          <w:szCs w:val="24"/>
        </w:rPr>
        <w:t>መብቶችና ጥቅሞች ያገኛሉ፡፡</w:t>
      </w:r>
    </w:p>
    <w:p w:rsidR="00A36F59" w:rsidRPr="00430FB4" w:rsidRDefault="00A36F59">
      <w:pPr>
        <w:shd w:val="clear" w:color="auto" w:fill="FFFFFF"/>
        <w:spacing w:after="0" w:line="360" w:lineRule="auto"/>
        <w:jc w:val="both"/>
        <w:rPr>
          <w:rFonts w:ascii="Power Geez Unicode1" w:hAnsi="Power Geez Unicode1" w:cs="Nyala"/>
          <w:b/>
          <w:bCs/>
          <w:iCs/>
          <w:color w:val="000000" w:themeColor="text1"/>
          <w:sz w:val="24"/>
          <w:szCs w:val="24"/>
          <w:u w:val="single"/>
        </w:rPr>
      </w:pPr>
    </w:p>
    <w:p w:rsidR="00A36F59" w:rsidRPr="00430FB4" w:rsidRDefault="00A36F59">
      <w:pPr>
        <w:shd w:val="clear" w:color="auto" w:fill="FFFFFF"/>
        <w:spacing w:after="0" w:line="360" w:lineRule="auto"/>
        <w:jc w:val="both"/>
        <w:rPr>
          <w:rFonts w:ascii="Power Geez Unicode1" w:hAnsi="Power Geez Unicode1" w:cs="Nyala"/>
          <w:b/>
          <w:bCs/>
          <w:iCs/>
          <w:color w:val="000000" w:themeColor="text1"/>
          <w:sz w:val="24"/>
          <w:szCs w:val="24"/>
          <w:u w:val="single"/>
        </w:rPr>
      </w:pPr>
    </w:p>
    <w:p w:rsidR="00A36F59" w:rsidRPr="008C3ED5" w:rsidRDefault="008F516B" w:rsidP="00D10A0B">
      <w:pPr>
        <w:shd w:val="clear" w:color="auto" w:fill="FFFFFF"/>
        <w:spacing w:after="0" w:line="360" w:lineRule="auto"/>
        <w:jc w:val="center"/>
        <w:rPr>
          <w:rFonts w:ascii="Power Geez Unicode1" w:hAnsi="Power Geez Unicode1"/>
          <w:b/>
          <w:bCs/>
          <w:iCs/>
          <w:color w:val="000000" w:themeColor="text1"/>
          <w:sz w:val="24"/>
          <w:szCs w:val="24"/>
        </w:rPr>
      </w:pPr>
      <w:r w:rsidRPr="008C3ED5">
        <w:rPr>
          <w:rFonts w:ascii="Power Geez Unicode1" w:hAnsi="Power Geez Unicode1" w:cs="Nyala"/>
          <w:b/>
          <w:bCs/>
          <w:iCs/>
          <w:color w:val="000000" w:themeColor="text1"/>
          <w:sz w:val="24"/>
          <w:szCs w:val="24"/>
        </w:rPr>
        <w:t>ምዕራ</w:t>
      </w:r>
      <w:r w:rsidRPr="008C3ED5">
        <w:rPr>
          <w:rFonts w:ascii="Power Geez Unicode1" w:hAnsi="Power Geez Unicode1" w:cs="Nyala"/>
          <w:b/>
          <w:bCs/>
          <w:iCs/>
          <w:color w:val="000000" w:themeColor="text1"/>
          <w:sz w:val="24"/>
          <w:szCs w:val="24"/>
          <w:lang w:val="am-ET"/>
        </w:rPr>
        <w:t xml:space="preserve">ፍ </w:t>
      </w:r>
      <w:r w:rsidRPr="008C3ED5">
        <w:rPr>
          <w:rFonts w:ascii="Power Geez Unicode1" w:hAnsi="Power Geez Unicode1" w:cs="Nyala"/>
          <w:b/>
          <w:bCs/>
          <w:iCs/>
          <w:color w:val="000000" w:themeColor="text1"/>
          <w:sz w:val="24"/>
          <w:szCs w:val="24"/>
        </w:rPr>
        <w:t>ሶስት</w:t>
      </w:r>
    </w:p>
    <w:p w:rsidR="00A36F59" w:rsidRPr="00430FB4" w:rsidRDefault="00A36F59" w:rsidP="00D10A0B">
      <w:pPr>
        <w:spacing w:after="0" w:line="360" w:lineRule="auto"/>
        <w:jc w:val="center"/>
        <w:rPr>
          <w:rFonts w:ascii="Power Geez Unicode1" w:hAnsi="Power Geez Unicode1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hAnsi="Power Geez Unicode1" w:cs="Nyala"/>
          <w:b/>
          <w:color w:val="000000" w:themeColor="text1"/>
          <w:sz w:val="24"/>
          <w:szCs w:val="24"/>
          <w:u w:val="single"/>
        </w:rPr>
        <w:t>የቦርዱ ዋና ጽህፈት ቤት፣</w:t>
      </w:r>
    </w:p>
    <w:p w:rsidR="00756065" w:rsidRPr="00430FB4" w:rsidRDefault="00756065" w:rsidP="00CE1BA2">
      <w:pPr>
        <w:spacing w:after="0" w:line="360" w:lineRule="auto"/>
        <w:jc w:val="both"/>
        <w:rPr>
          <w:rFonts w:ascii="Power Geez Unicode1" w:hAnsi="Power Geez Unicode1"/>
          <w:b/>
          <w:color w:val="000000" w:themeColor="text1"/>
          <w:sz w:val="24"/>
          <w:szCs w:val="24"/>
          <w:u w:val="single"/>
          <w:lang w:val="am-ET"/>
        </w:rPr>
      </w:pP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የቦርዱ ጽህፈት ቤት</w:t>
      </w:r>
    </w:p>
    <w:p w:rsidR="00A36F59" w:rsidRPr="00430FB4" w:rsidRDefault="00A36F59" w:rsidP="00D10A0B">
      <w:pPr>
        <w:spacing w:after="0" w:line="360" w:lineRule="auto"/>
        <w:ind w:left="720"/>
        <w:jc w:val="both"/>
        <w:rPr>
          <w:rFonts w:ascii="Power Geez Unicode1" w:hAnsi="Power Geez Unicode1"/>
          <w:color w:val="000000" w:themeColor="text1"/>
          <w:sz w:val="24"/>
          <w:szCs w:val="24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ቦርዱ በአንድ ዋና ኃላፊና በአንድ ምክትል ዋና ኃላፊ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የሚመራ ጽህፈት ቤት ይኖረዋል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የጽህፈት ቤቱ ኃላፊና ምክትል ኃላፊ አሰያየምና ተጠሪነት</w:t>
      </w:r>
    </w:p>
    <w:p w:rsidR="00A36F59" w:rsidRPr="00DC76DC" w:rsidRDefault="00A36F59" w:rsidP="00184FAA">
      <w:pPr>
        <w:pStyle w:val="ListParagraph"/>
        <w:numPr>
          <w:ilvl w:val="0"/>
          <w:numId w:val="16"/>
        </w:numPr>
        <w:spacing w:after="0" w:line="360" w:lineRule="auto"/>
        <w:ind w:left="1440" w:hanging="720"/>
        <w:jc w:val="both"/>
        <w:rPr>
          <w:rFonts w:ascii="Power Geez Unicode1" w:hAnsi="Power Geez Unicode1"/>
          <w:color w:val="000000" w:themeColor="text1"/>
          <w:sz w:val="24"/>
          <w:szCs w:val="24"/>
        </w:rPr>
      </w:pPr>
      <w:r w:rsidRPr="00DC76DC">
        <w:rPr>
          <w:rFonts w:ascii="Power Geez Unicode1" w:hAnsi="Power Geez Unicode1" w:cs="Nyala"/>
          <w:color w:val="000000" w:themeColor="text1"/>
          <w:sz w:val="24"/>
          <w:szCs w:val="24"/>
        </w:rPr>
        <w:t>የጽህፈት ቤቱ ኃላፊና ምክትል ኃላፊ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 xml:space="preserve"> ግልጽና አሳታፊ በሆነ የምልመላ ሂደት በዚህ አዋጅ አንቀጽ </w:t>
      </w:r>
      <w:r w:rsidR="00D03F6D" w:rsidRPr="00DC76DC">
        <w:rPr>
          <w:rFonts w:ascii="Power Geez Unicode1" w:hAnsi="Power Geez Unicode1" w:cs="Nyala"/>
          <w:color w:val="000000" w:themeColor="text1"/>
          <w:sz w:val="24"/>
          <w:szCs w:val="24"/>
        </w:rPr>
        <w:t>5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 xml:space="preserve"> ለ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ስራ አመራር 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ቦርድ አባላት ሹመት የተመለከቱትን አግ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</w:rPr>
        <w:t>ባ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 xml:space="preserve">ብነት ያላቸው መስፈርቶች ማሟላታቸው ከተረጋገጠ በኋላ 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</w:rPr>
        <w:t>ተመርጠው በ</w:t>
      </w:r>
      <w:r w:rsidRPr="00DC76DC"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ስራ አመራር 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</w:rPr>
        <w:t>ቦርዱሰብሳቢ አቅራቢነት በቦርዱ ይ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ሰየ</w:t>
      </w:r>
      <w:r w:rsidRPr="00DC76DC">
        <w:rPr>
          <w:rFonts w:ascii="Power Geez Unicode1" w:hAnsi="Power Geez Unicode1" w:cs="Nyala"/>
          <w:color w:val="000000" w:themeColor="text1"/>
          <w:sz w:val="24"/>
          <w:szCs w:val="24"/>
        </w:rPr>
        <w:t>ማሉ፡፡</w:t>
      </w:r>
    </w:p>
    <w:p w:rsidR="00A36F59" w:rsidRPr="00430FB4" w:rsidRDefault="00A36F59" w:rsidP="00184FAA">
      <w:pPr>
        <w:pStyle w:val="ListParagraph"/>
        <w:numPr>
          <w:ilvl w:val="0"/>
          <w:numId w:val="16"/>
        </w:numPr>
        <w:spacing w:after="0" w:line="360" w:lineRule="auto"/>
        <w:ind w:left="1440" w:hanging="720"/>
        <w:jc w:val="both"/>
        <w:rPr>
          <w:rFonts w:ascii="Power Geez Unicode1" w:hAnsi="Power Geez Unicode1"/>
          <w:color w:val="000000" w:themeColor="text1"/>
          <w:sz w:val="24"/>
          <w:szCs w:val="24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lastRenderedPageBreak/>
        <w:t>የጽህፈት ቤቱ ዋና ኃላፊ ተጠሪነቱ ለ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ስራ አመራር 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ቦርዱ </w:t>
      </w:r>
      <w:r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ሰብሳቢ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 ሲሆን የምክትል ሀላፊው ተጠሪነት ለፅሀፈት ቤቱ ዋና ሀላፊ ይሆናል፡፡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MingLiU" w:hAnsi="Power Geez Unicode1" w:cs="MingLiU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የጽህፈት ቤቱ ዋና ኃላፊ ስልጣንና ተግባር</w:t>
      </w:r>
    </w:p>
    <w:p w:rsidR="00A36F59" w:rsidRPr="00430FB4" w:rsidRDefault="00A36F59" w:rsidP="00D10A0B">
      <w:pPr>
        <w:spacing w:after="0" w:line="360" w:lineRule="auto"/>
        <w:ind w:left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የጽህፈት ቤቱ ዋና ኃላፊ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በ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ስራ አመራር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ቦርዱ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እና በስራ አመራር ቦርዱ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 ሰብሳቢ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 xml:space="preserve">በሚሰጠው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አጠቃላይ 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>መመሪያና አቅጣጫ መሰረት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የሚከተሉት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ን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ስልጣን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ና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ተግባራት ያከናውናል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፡-</w:t>
      </w:r>
    </w:p>
    <w:p w:rsidR="00A36F59" w:rsidRPr="00430FB4" w:rsidRDefault="00A36F59" w:rsidP="00D10A0B">
      <w:pPr>
        <w:pStyle w:val="ListParagraph"/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</w:p>
    <w:p w:rsidR="00A36F59" w:rsidRPr="00430FB4" w:rsidRDefault="00A36F59" w:rsidP="00184FAA">
      <w:pPr>
        <w:pStyle w:val="ListParagraph"/>
        <w:numPr>
          <w:ilvl w:val="0"/>
          <w:numId w:val="1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የቦ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ርዱን የድጋፍ ሰጪ የስራ ዘርፍ በበላይ ሃላፊነት ይመራል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፤</w:t>
      </w:r>
    </w:p>
    <w:p w:rsidR="00A36F59" w:rsidRPr="00430FB4" w:rsidRDefault="00A36F59" w:rsidP="00184FAA">
      <w:pPr>
        <w:pStyle w:val="ListParagraph"/>
        <w:numPr>
          <w:ilvl w:val="0"/>
          <w:numId w:val="1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>የቦርዱን ስልጣንና ተግባር አፈጻጸም ያሳልጣል፣ ያስተባብራል እንዲሁም ምቹ ሁኔታ እንዲፈጠር ያደርጋል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</w:rPr>
        <w:t>፤</w:t>
      </w:r>
    </w:p>
    <w:p w:rsidR="00A36F59" w:rsidRPr="00430FB4" w:rsidRDefault="00A36F59" w:rsidP="00184FAA">
      <w:pPr>
        <w:pStyle w:val="ListParagraph"/>
        <w:numPr>
          <w:ilvl w:val="0"/>
          <w:numId w:val="1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ከቦርዱ ሰብሳቢ ጋር በመመካከር የቦርዱን የስብሰባ አጀንዳ ያዘጋጃል፤</w:t>
      </w:r>
    </w:p>
    <w:p w:rsidR="00A36F59" w:rsidRPr="00430FB4" w:rsidRDefault="00A36F59" w:rsidP="00184FAA">
      <w:pPr>
        <w:pStyle w:val="ListParagraph"/>
        <w:numPr>
          <w:ilvl w:val="0"/>
          <w:numId w:val="1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የቦርዱን ቃለጉባ</w:t>
      </w:r>
      <w:r>
        <w:rPr>
          <w:rFonts w:ascii="Power Geez Unicode1" w:eastAsia="MingLiU" w:hAnsi="Power Geez Unicode1" w:cs="Ebrima"/>
          <w:color w:val="000000" w:themeColor="text1"/>
          <w:sz w:val="24"/>
          <w:szCs w:val="24"/>
          <w:lang w:val="am-ET"/>
        </w:rPr>
        <w:t>ኤ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ና ሌሎች ሰነዶች በአግባቡ ይይዛል፤</w:t>
      </w:r>
    </w:p>
    <w:p w:rsidR="00A36F59" w:rsidRPr="00430FB4" w:rsidRDefault="00A36F59" w:rsidP="00184FAA">
      <w:pPr>
        <w:pStyle w:val="ListParagraph"/>
        <w:numPr>
          <w:ilvl w:val="0"/>
          <w:numId w:val="1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የቦርዱ ውሳኔዎች ለሚመለከታቸው ወገኖች እንዲተላለፉ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ያ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ደርጋል፤</w:t>
      </w:r>
    </w:p>
    <w:p w:rsidR="00A36F59" w:rsidRPr="00430FB4" w:rsidRDefault="00A36F59" w:rsidP="00184FAA">
      <w:pPr>
        <w:pStyle w:val="ListParagraph"/>
        <w:numPr>
          <w:ilvl w:val="0"/>
          <w:numId w:val="1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በቦርዱ ጉባኤ ስብሰባ ላይ ያለድምጽ በመሳተፍ ቃለ ጉባኤ ይይዛል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፤</w:t>
      </w:r>
    </w:p>
    <w:p w:rsidR="00A36F59" w:rsidRPr="00430FB4" w:rsidRDefault="00A36F59" w:rsidP="00184FAA">
      <w:pPr>
        <w:pStyle w:val="ListParagraph"/>
        <w:numPr>
          <w:ilvl w:val="0"/>
          <w:numId w:val="1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ስለጽህፈት ቤቱ የስራ እንቅስቃሴ በየጊዜው ሪፖርት አዘጋጅቶ ለቦርዱ ሰብሳቢ ያቀርባል፤</w:t>
      </w:r>
    </w:p>
    <w:p w:rsidR="00A36F59" w:rsidRPr="00430FB4" w:rsidRDefault="00A36F59" w:rsidP="00184FAA">
      <w:pPr>
        <w:pStyle w:val="ListParagraph"/>
        <w:numPr>
          <w:ilvl w:val="0"/>
          <w:numId w:val="17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በቦርዱ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 ሰብሳቢ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የሚሰጡትን ሌሎችተግባራት ያከናውናል፡፡</w:t>
      </w:r>
    </w:p>
    <w:p w:rsidR="00A36F59" w:rsidRPr="00430FB4" w:rsidRDefault="00A36F59">
      <w:pPr>
        <w:pStyle w:val="ListParagraph"/>
        <w:spacing w:after="0" w:line="360" w:lineRule="auto"/>
        <w:ind w:left="765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ab/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የጽህፈት ቤቱ ምክትል ኃላፊ ስልጣንና ተግባር</w:t>
      </w:r>
    </w:p>
    <w:p w:rsidR="00A36F59" w:rsidRPr="00430FB4" w:rsidRDefault="00A36F59" w:rsidP="00D10A0B">
      <w:pPr>
        <w:spacing w:after="0" w:line="360" w:lineRule="auto"/>
        <w:ind w:left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የጽህፈት ቤቱ ምክትል ኃላፊ የሚከተሉት ስልጣንናተግባራትን ያከናውናል፡-</w:t>
      </w:r>
    </w:p>
    <w:p w:rsidR="00A36F59" w:rsidRPr="00430FB4" w:rsidRDefault="00A36F59" w:rsidP="00184FAA">
      <w:pPr>
        <w:pStyle w:val="ListParagraph"/>
        <w:numPr>
          <w:ilvl w:val="0"/>
          <w:numId w:val="18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በዋና ሃላፊው ተለይተው የሚሰ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ጡ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ትን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 xml:space="preserve"> ተግባራት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ያከናውናል፤</w:t>
      </w:r>
    </w:p>
    <w:p w:rsidR="00A36F59" w:rsidRPr="00430FB4" w:rsidRDefault="00A36F59" w:rsidP="00184FAA">
      <w:pPr>
        <w:pStyle w:val="ListParagraph"/>
        <w:numPr>
          <w:ilvl w:val="0"/>
          <w:numId w:val="18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የጽህፈት ቤቱ ዋና ሃላፊ በሌለበት ጊዜ ሃላፊውን ተክቶ ይሰራል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>፡፡</w:t>
      </w:r>
    </w:p>
    <w:p w:rsidR="00A36F59" w:rsidRPr="00430FB4" w:rsidRDefault="00A36F59">
      <w:pPr>
        <w:pStyle w:val="ListParagraph"/>
        <w:spacing w:after="0" w:line="360" w:lineRule="auto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 xml:space="preserve"> የቦርዱ የክልል ቅርንጫፍ ጽህፈት ቤት</w:t>
      </w:r>
    </w:p>
    <w:p w:rsidR="00A36F59" w:rsidRPr="00430FB4" w:rsidRDefault="00A36F59" w:rsidP="00184FAA">
      <w:pPr>
        <w:pStyle w:val="ListParagraph"/>
        <w:numPr>
          <w:ilvl w:val="0"/>
          <w:numId w:val="19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በሁሉም ክልሎች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ምርጫ የሚያስተባብር ቅርንጫፍ ጽ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</w:rPr>
        <w:t>/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ቤት ይቋቋማል፡፡</w:t>
      </w:r>
    </w:p>
    <w:p w:rsidR="00A36F59" w:rsidRPr="00430FB4" w:rsidRDefault="00A36F59" w:rsidP="00184FAA">
      <w:pPr>
        <w:pStyle w:val="ListParagraph"/>
        <w:numPr>
          <w:ilvl w:val="0"/>
          <w:numId w:val="19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የክልል ቅርንጫፍ ጽ/ቤት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 ሃላፊዎች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en-GB"/>
        </w:rPr>
        <w:t xml:space="preserve">ቦርዱ በሚያወጣው መመርያ መሰረት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ገለልተኛነታቸውና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en-GB"/>
        </w:rPr>
        <w:t xml:space="preserve">ሙያዊ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ብቃታቸው ከተረጋገጠ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en-GB"/>
        </w:rPr>
        <w:t xml:space="preserve">የክልሉ ነዋሪዎች መካከል በቦርዱ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ሰብሳቢ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en-GB"/>
        </w:rPr>
        <w:t xml:space="preserve"> አቅራቢነት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 በቦርዱ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ይሰየማሉ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en-GB"/>
        </w:rPr>
        <w:t>፡፡</w:t>
      </w:r>
    </w:p>
    <w:p w:rsidR="00A36F59" w:rsidRPr="00430FB4" w:rsidRDefault="00A36F59" w:rsidP="00184FAA">
      <w:pPr>
        <w:pStyle w:val="ListParagraph"/>
        <w:numPr>
          <w:ilvl w:val="0"/>
          <w:numId w:val="19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lastRenderedPageBreak/>
        <w:t>ቦርዱ የክል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ሎችን የቆዳ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ስፋት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፣ የህቡን አሰፋፈር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ና የመራጮችን ብዛት መሰረት በማድረግ ለክልል ቅርንጫፍ ጽህፈት ቤቶች ተጠሪ የሆኑ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 እንደ አግባብነቱ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የዞን እና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የምርጫ ክልል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 xml:space="preserve">ማስተባበሪያ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በቋሚነት 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>ሊያቋቁም ይችላል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</w:rPr>
        <w:t>።</w:t>
      </w:r>
    </w:p>
    <w:p w:rsidR="00A36F59" w:rsidRPr="00430FB4" w:rsidRDefault="00A36F59" w:rsidP="00184FAA">
      <w:pPr>
        <w:pStyle w:val="ListParagraph"/>
        <w:numPr>
          <w:ilvl w:val="0"/>
          <w:numId w:val="19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በዚህ አንቀፅ ንዑስ አንቀፅ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en-GB"/>
        </w:rPr>
        <w:t>(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3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en-GB"/>
        </w:rPr>
        <w:t>) የ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ተገለጹት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ማስተባበሪያ ጽህፈት ቤቶች ተግባር፤ሀላፊነትና አሰራር ቦርዱ በሚያወጣው ደንብ ይወሰናል፡፡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የቦርዱ የክልል ቅርንጫፍ ጽህፈት ቤት ተግባርና ሃላፊነት</w:t>
      </w:r>
    </w:p>
    <w:p w:rsidR="00A36F59" w:rsidRPr="00430FB4" w:rsidRDefault="00A36F59" w:rsidP="00D10A0B">
      <w:pPr>
        <w:spacing w:after="0" w:line="360" w:lineRule="auto"/>
        <w:ind w:left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እያንዳንዱ የቦርዱ የክልል ቅርንጫፍ ጽህፈት ቤት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በስራ አመራር ቦርዱ እና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በስራ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አመራር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ቦርዱ ሰብሳቢ እንዲሁም እንደ አግባብነቱ በቦርዱ ጽ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ህፈት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ቤት ሃላፊ 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 xml:space="preserve">በሚሰጠው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አጠቃላይ 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>መመሪያና አቅጣጫ መሰረት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የሚከተሉት 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>ተግባርና ኃላፊነት ይኖረዋል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>፡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በክልል ደረጃ የሚካሄደውን ምርጫ ይመራል፤ያስተባብራል፤ይቆጣጠራል፤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በስሩ የሚቋቋሙት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ማስተባበሪያ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ጽህፈት ቤቶች ስለሚደራጁበት ሁኔታ ለቦርዱ ጽህፈት ቤት ሀሳብ ያቀርባል፤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ለምርጫ የሚያስፈልለጉ ሰነዶችና ቁሳቁሶች ለሚመለከታቸው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ማስተባበሪያ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ጽህፈት ቤ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ቶችና የምርጫ ክልልና ጣቢያዎች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በወቅቱ መድረሳቸውን ይከታተላል፣ያረጋግጣል፤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ከቦርዱና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የስራ ሂደቱ ሀላፊነት ያለው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 የ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ስራ አመራር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ቦርድ አባል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በሚሰጠው መመሪያ መሰረት ከሚመለከታቸው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 አካላት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ጋር በመተባበር የስነዜጋና የመራጮች ትምህርት ይሰጣል፣ያስተባብራል፤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የመራጮች አመዘጋገብ፣ የእጩዎች አቀራረብና የድምጽ አሰጣጥ ስርዓት ህጉ በሚፈቅደው መሰረት እየተካሄደ መሆኑን ይከታተላል፣ይቆጣጠራል፤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በዚህ አንቀጽ ንዑስ አንቀጽ 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>5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በተጠቀሱት ጉዳዮች ላይ የሚነሱትን ቅሬታዎችና ተቃውሞዎች በክልል ደረጃ እየመረመረ ቦርዱ በሚያወጣው መመሪያ መሰረት ይወስናል፤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የክልሉን የምርጫ ሂደትና ውጤት በሚመለከት ለቦ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ር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ዱ ጽህፈት ቤት ሪፖርት ያቀርባል፤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ለምርጫ አፈጻጸም በሚያመች መልኩ አግባብ ያላቸውን መረጃዎች እየሰበሰበና እያጠና በየጊዜው ለቦርዱ ጽህፈት ቤት ሪፖርት ያቀርባል፤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ስለስራ እንቅስቃሴው በየወቅቱ ለቦርዱ ጽህፈት ቤት ሪፖርት ያቀርባል፤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lastRenderedPageBreak/>
        <w:t>የስራ አመራር ቦርዱ በሚያወጣው መመሪያ መሰረት በክልል እና በምርጫ ጣቢያ ደረጃ የፖለቲካ ድርጅቶች የጋራ መድረክ እንዲዋቀ ርያደርጋል፣በክልል የሚቋቋሙ የፖለቲካ ድርጅቶች የጋራ መድረክ ያ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ስ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ተባ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ብ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ራ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ል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የክልሉ ቅርንጫፍ ጽህፈት ቤት አቤቱታ ሰሚ ኮሚቴ ቦርዱ በሚያወጣው መመሪያ መሠረት ይቋቋማል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</w:rPr>
        <w:t>፤</w:t>
      </w:r>
    </w:p>
    <w:p w:rsidR="00A36F59" w:rsidRPr="00430FB4" w:rsidRDefault="00A36F59" w:rsidP="00184FAA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የስራ አመራር ቦርዱ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 ሰብሳቢና የጽ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ህፈት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ቤቱ ሃላፊ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 የሚሰጡትን ሌሎች ተግባራት ያከናውናል፡፡</w:t>
      </w:r>
    </w:p>
    <w:p w:rsidR="00A36F59" w:rsidRPr="00430FB4" w:rsidRDefault="00A36F59">
      <w:pPr>
        <w:pStyle w:val="ListParagraph"/>
        <w:spacing w:after="0" w:line="360" w:lineRule="auto"/>
        <w:ind w:left="108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</w:pPr>
    </w:p>
    <w:p w:rsidR="00A36F59" w:rsidRPr="00430FB4" w:rsidRDefault="00A36F59" w:rsidP="00430FB4">
      <w:pPr>
        <w:pStyle w:val="ListParagraph"/>
        <w:spacing w:after="0" w:line="360" w:lineRule="auto"/>
        <w:ind w:left="1080"/>
        <w:jc w:val="center"/>
        <w:rPr>
          <w:rFonts w:ascii="Power Geez Unicode1" w:eastAsia="MingLiU" w:hAnsi="Power Geez Unicode1" w:cs="MingLiU"/>
          <w:b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MingLiU"/>
          <w:b/>
          <w:color w:val="000000" w:themeColor="text1"/>
          <w:sz w:val="24"/>
          <w:szCs w:val="24"/>
        </w:rPr>
        <w:t>ምዕራፍ አራት</w:t>
      </w:r>
    </w:p>
    <w:p w:rsidR="00A36F59" w:rsidRPr="00430FB4" w:rsidRDefault="00A36F59" w:rsidP="00430FB4">
      <w:pPr>
        <w:pStyle w:val="ListParagraph"/>
        <w:spacing w:after="0" w:line="360" w:lineRule="auto"/>
        <w:ind w:left="1080"/>
        <w:jc w:val="center"/>
        <w:rPr>
          <w:rFonts w:ascii="Power Geez Unicode1" w:eastAsia="MingLiU" w:hAnsi="Power Geez Unicode1" w:cs="MingLiU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MingLiU" w:hAnsi="Power Geez Unicode1" w:cs="MingLiU"/>
          <w:b/>
          <w:color w:val="000000" w:themeColor="text1"/>
          <w:sz w:val="24"/>
          <w:szCs w:val="24"/>
          <w:u w:val="single"/>
        </w:rPr>
        <w:t>ስለ ቦ</w:t>
      </w:r>
      <w:r>
        <w:rPr>
          <w:rFonts w:ascii="Power Geez Unicode1" w:eastAsia="MingLiU" w:hAnsi="Power Geez Unicode1" w:cs="MingLiU"/>
          <w:b/>
          <w:color w:val="000000" w:themeColor="text1"/>
          <w:sz w:val="24"/>
          <w:szCs w:val="24"/>
          <w:u w:val="single"/>
          <w:lang w:val="am-ET"/>
        </w:rPr>
        <w:t>ርዱ በጀት</w:t>
      </w:r>
    </w:p>
    <w:p w:rsidR="00756065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9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በጀት</w:t>
      </w:r>
    </w:p>
    <w:p w:rsidR="00A36F59" w:rsidRPr="00430FB4" w:rsidRDefault="00A36F59" w:rsidP="00184FAA">
      <w:pPr>
        <w:pStyle w:val="ListParagraph"/>
        <w:numPr>
          <w:ilvl w:val="0"/>
          <w:numId w:val="21"/>
        </w:numPr>
        <w:spacing w:after="0" w:line="360" w:lineRule="auto"/>
        <w:ind w:left="1440" w:hanging="720"/>
        <w:jc w:val="both"/>
        <w:rPr>
          <w:rFonts w:ascii="Power Geez Unicode1" w:hAnsi="Power Geez Unicode1"/>
          <w:color w:val="000000" w:themeColor="text1"/>
          <w:sz w:val="24"/>
          <w:szCs w:val="24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t>ቦርዱ ራሱን የሚያዘጋጀዉን አመታዊ በጀት ለህዝብ ተወካዮች ምከርቤት ቀርቦ ይፀድቃል፤</w:t>
      </w:r>
    </w:p>
    <w:p w:rsidR="00A36F59" w:rsidRPr="00430FB4" w:rsidRDefault="00A36F59" w:rsidP="00184FAA">
      <w:pPr>
        <w:pStyle w:val="ListParagraph"/>
        <w:numPr>
          <w:ilvl w:val="0"/>
          <w:numId w:val="21"/>
        </w:numPr>
        <w:spacing w:after="0" w:line="360" w:lineRule="auto"/>
        <w:ind w:left="1440" w:hanging="720"/>
        <w:jc w:val="both"/>
        <w:rPr>
          <w:rFonts w:ascii="Power Geez Unicode1" w:hAnsi="Power Geez Unicode1"/>
          <w:color w:val="000000" w:themeColor="text1"/>
          <w:sz w:val="24"/>
          <w:szCs w:val="24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t>የገንዘብ</w:t>
      </w:r>
      <w:r w:rsidR="00AC769A"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 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 xml:space="preserve">ሚኒስቴር፣በዚህ አንቀጽ ንዑስ አንቀጽ (1) መሰረት ለቦርዱ የተመደበለትን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በጀት በጸደቀ በአንድ ወር ጊዜ ውስጥ ሙሉ በጀቱን ወደ ቦርዱ የባንክ ሂሳብ ያስገባል፡፡</w:t>
      </w:r>
    </w:p>
    <w:p w:rsidR="00A36F59" w:rsidRPr="00430FB4" w:rsidRDefault="00A36F59" w:rsidP="00184FAA">
      <w:pPr>
        <w:pStyle w:val="ListParagraph"/>
        <w:numPr>
          <w:ilvl w:val="0"/>
          <w:numId w:val="21"/>
        </w:numPr>
        <w:spacing w:after="0" w:line="360" w:lineRule="auto"/>
        <w:ind w:left="1440" w:hanging="720"/>
        <w:jc w:val="both"/>
        <w:rPr>
          <w:rFonts w:ascii="Power Geez Unicode1" w:hAnsi="Power Geez Unicode1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ቦርዱ የሶሰት አመት በጀት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ግምት እንዲወስንለት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ለህዝብ ተወካዮች ምክር ቤት ጥያቄ ማቅረብ ይችላል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።</w:t>
      </w:r>
    </w:p>
    <w:p w:rsidR="00A36F59" w:rsidRPr="00430FB4" w:rsidRDefault="00A36F59" w:rsidP="00184FAA">
      <w:pPr>
        <w:pStyle w:val="ListParagraph"/>
        <w:numPr>
          <w:ilvl w:val="0"/>
          <w:numId w:val="21"/>
        </w:numPr>
        <w:spacing w:after="0" w:line="360" w:lineRule="auto"/>
        <w:ind w:left="1440" w:hanging="720"/>
        <w:jc w:val="both"/>
        <w:rPr>
          <w:rFonts w:ascii="Power Geez Unicode1" w:hAnsi="Power Geez Unicode1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ቦርዱ አግባብነት ባላቸው ህጎች መሰረት ስጦታና የገንዘብ እርዳታን ከሶስተኛ ወገኖች ሊቀበል ይችላል። </w:t>
      </w:r>
    </w:p>
    <w:p w:rsidR="00A36F59" w:rsidRPr="00430FB4" w:rsidRDefault="008F516B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 w:rsidRPr="00AC4026"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 w:rsidRPr="00430FB4"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የሂሳብ መዛግብት</w:t>
      </w:r>
    </w:p>
    <w:p w:rsidR="00A36F59" w:rsidRPr="00430FB4" w:rsidRDefault="00A36F59" w:rsidP="00430FB4">
      <w:pPr>
        <w:pStyle w:val="ListParagraph"/>
        <w:spacing w:after="0" w:line="360" w:lineRule="auto"/>
        <w:ind w:left="1440" w:hanging="720"/>
        <w:jc w:val="both"/>
        <w:rPr>
          <w:rFonts w:ascii="Power Geez Unicode1" w:eastAsia="Calibri" w:hAnsi="Power Geez Unicode1" w:cstheme="minorHAnsi"/>
          <w:sz w:val="24"/>
          <w:szCs w:val="24"/>
        </w:rPr>
      </w:pPr>
      <w:r>
        <w:rPr>
          <w:rFonts w:ascii="Power Geez Unicode1" w:eastAsia="Calibri" w:hAnsi="Power Geez Unicode1" w:cstheme="minorHAnsi"/>
          <w:sz w:val="24"/>
          <w:szCs w:val="24"/>
        </w:rPr>
        <w:t xml:space="preserve">1/ ቦርዱ </w:t>
      </w:r>
      <w:r>
        <w:rPr>
          <w:rFonts w:ascii="Power Geez Unicode1" w:eastAsia="Calibri" w:hAnsi="Power Geez Unicode1" w:cs="Nyala"/>
          <w:sz w:val="24"/>
          <w:szCs w:val="24"/>
        </w:rPr>
        <w:t>የተሟላና ትክክለኛ የሆነ የሂሣብ መዛግብት ይይዛል፡፡</w:t>
      </w:r>
    </w:p>
    <w:p w:rsidR="00A36F59" w:rsidRPr="00430FB4" w:rsidRDefault="00A36F59" w:rsidP="00430FB4">
      <w:pPr>
        <w:pStyle w:val="ListParagraph"/>
        <w:spacing w:after="0" w:line="360" w:lineRule="auto"/>
        <w:ind w:left="1440" w:hanging="720"/>
        <w:jc w:val="both"/>
        <w:rPr>
          <w:rFonts w:ascii="Power Geez Unicode1" w:eastAsia="Calibri" w:hAnsi="Power Geez Unicode1" w:cstheme="minorHAnsi"/>
          <w:sz w:val="24"/>
          <w:szCs w:val="24"/>
        </w:rPr>
      </w:pPr>
      <w:r>
        <w:rPr>
          <w:rFonts w:ascii="Power Geez Unicode1" w:eastAsia="Calibri" w:hAnsi="Power Geez Unicode1" w:cs="Nyala"/>
          <w:sz w:val="24"/>
          <w:szCs w:val="24"/>
        </w:rPr>
        <w:t>2/ የቦርዱ የሂሣብ መዛግብትና ገንዘብ ነክ ሠነዶች በዋና ኦዲተር ወይም እርሱ በሚወክለው ኦዲተር በየዓመቱ ይመረመራል፡፡</w:t>
      </w:r>
    </w:p>
    <w:p w:rsidR="00A36F59" w:rsidRPr="00430FB4" w:rsidRDefault="00A36F59" w:rsidP="00430FB4">
      <w:pPr>
        <w:pStyle w:val="ListParagraph"/>
        <w:spacing w:after="0" w:line="360" w:lineRule="auto"/>
        <w:ind w:left="1080"/>
        <w:jc w:val="center"/>
        <w:rPr>
          <w:rFonts w:ascii="Power Geez Unicode1" w:eastAsia="MingLiU" w:hAnsi="Power Geez Unicode1" w:cs="MingLiU"/>
          <w:b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MingLiU"/>
          <w:b/>
          <w:color w:val="000000" w:themeColor="text1"/>
          <w:sz w:val="24"/>
          <w:szCs w:val="24"/>
        </w:rPr>
        <w:t>ምዕራፍ አምስት</w:t>
      </w:r>
    </w:p>
    <w:p w:rsidR="00A36F59" w:rsidRPr="00430FB4" w:rsidRDefault="00A36F59" w:rsidP="00430FB4">
      <w:pPr>
        <w:pStyle w:val="ListParagraph"/>
        <w:spacing w:after="0" w:line="360" w:lineRule="auto"/>
        <w:ind w:left="1080"/>
        <w:jc w:val="center"/>
        <w:rPr>
          <w:rFonts w:ascii="Power Geez Unicode1" w:eastAsia="MingLiU" w:hAnsi="Power Geez Unicode1" w:cs="MingLiU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MingLiU" w:hAnsi="Power Geez Unicode1" w:cs="MingLiU"/>
          <w:b/>
          <w:color w:val="000000" w:themeColor="text1"/>
          <w:sz w:val="24"/>
          <w:szCs w:val="24"/>
          <w:u w:val="single"/>
        </w:rPr>
        <w:t>ልዩ ልዩ ድንጋጌዎች</w:t>
      </w:r>
    </w:p>
    <w:p w:rsidR="00756065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 xml:space="preserve">የመተባበርና የማስፈጸም ግዴታ </w:t>
      </w:r>
    </w:p>
    <w:p w:rsidR="00A36F59" w:rsidRPr="00430FB4" w:rsidRDefault="00A36F59" w:rsidP="00184FAA">
      <w:pPr>
        <w:pStyle w:val="ListParagraph"/>
        <w:numPr>
          <w:ilvl w:val="0"/>
          <w:numId w:val="22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MingLiU"/>
          <w:color w:val="000000" w:themeColor="text1"/>
          <w:sz w:val="24"/>
          <w:szCs w:val="24"/>
        </w:rPr>
        <w:t>ማንኛውም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 xml:space="preserve"> የፌደራልም ሆነ የክልል የመንግስት አካል ከቦርዱ ለሚቀርብለት ህጋዊ ጥያቄ ትብብር የማድረግና የማስፈጸም ግዴታ አለበት።</w:t>
      </w:r>
    </w:p>
    <w:p w:rsidR="00A36F59" w:rsidRPr="00430FB4" w:rsidRDefault="00A36F59" w:rsidP="00184FAA">
      <w:pPr>
        <w:pStyle w:val="ListParagraph"/>
        <w:numPr>
          <w:ilvl w:val="0"/>
          <w:numId w:val="22"/>
        </w:numPr>
        <w:spacing w:after="0" w:line="360" w:lineRule="auto"/>
        <w:ind w:left="1440" w:hanging="720"/>
        <w:jc w:val="both"/>
        <w:rPr>
          <w:rFonts w:ascii="Power Geez Unicode1" w:eastAsia="MingLiU" w:hAnsi="Power Geez Unicode1" w:cs="MingLiU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lastRenderedPageBreak/>
        <w:t xml:space="preserve">በዚህ አንቀጽ ንዑስ አንቀጽ 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</w:rPr>
        <w:t>1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am-ET"/>
        </w:rPr>
        <w:t xml:space="preserve"> የተደነገገውን ግዴታ በመጣስ የምርጫ ሂደት እንዲስተጓጎል ያደረገ ማንኛውም ሰው አግባብነት ባላቸው ህጎችና መርሆች መሰረት አስተዳደራዊ እርምጃ ይወሰድበታል፣ እንዲሁም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  <w:lang w:val="en-GB"/>
        </w:rPr>
        <w:t>የምርጫ ሕጉ በሚደነግገው መሰረት በወንጀል ተጠያቂ ይሆናል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የመሸጋገሪያ ድንጋጌ</w:t>
      </w:r>
    </w:p>
    <w:p w:rsidR="00A36F59" w:rsidRPr="00430FB4" w:rsidRDefault="00A36F59" w:rsidP="00430FB4">
      <w:pPr>
        <w:spacing w:after="0" w:line="360" w:lineRule="auto"/>
        <w:ind w:left="720"/>
        <w:jc w:val="both"/>
        <w:rPr>
          <w:rFonts w:ascii="Power Geez Unicode1" w:eastAsia="MingLiU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ይህ አዋጅ ከመውጣቱ በፊት በአዋጅ ቁጥር 532/1999 መሰረት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>ተሹ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መው በስራ ላይ ካሉ የቦርድ አባላት መካከል በጠቅላይ ሚኒስትሩ ጠያቂነት የህዝብ ተወካዮች ምክር ቤት 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  <w:lang w:val="am-ET"/>
        </w:rPr>
        <w:t>በ</w:t>
      </w:r>
      <w:r>
        <w:rPr>
          <w:rFonts w:ascii="Power Geez Unicode1" w:eastAsia="Nyala" w:hAnsi="Power Geez Unicode1" w:cs="Nyala"/>
          <w:color w:val="000000" w:themeColor="text1"/>
          <w:sz w:val="24"/>
          <w:szCs w:val="24"/>
        </w:rPr>
        <w:t xml:space="preserve">ስራ አመራር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ቦርድ አባልነት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እንዲቆዩ ሊወስን ይችላል፡፡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መብትና ግዴታን ስለማስተላለፍ</w:t>
      </w:r>
    </w:p>
    <w:p w:rsidR="00A36F59" w:rsidRPr="00430FB4" w:rsidRDefault="00A36F59" w:rsidP="00430FB4">
      <w:pPr>
        <w:spacing w:after="0" w:line="360" w:lineRule="auto"/>
        <w:ind w:left="720"/>
        <w:jc w:val="both"/>
        <w:rPr>
          <w:rFonts w:ascii="Power Geez Unicode1" w:eastAsia="MingLiU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በአዋጅ ቁጥር 532/1999 መሰረት ተቋቁሞ ለነበረው ብሄራዊ ምርጫ ቦርድ ተሰጥተው የነበሩ መብትና ግዴታዎች በዚህ አዋጅ መሰረት ለተቋቋመው ብሄራዊ ምርጫ ቦርድ ተላለፈዋል፡፡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ደንብና መመሪያ የማውጣት ስልጣን</w:t>
      </w:r>
    </w:p>
    <w:p w:rsidR="00A36F59" w:rsidRPr="00430FB4" w:rsidRDefault="00A36F59" w:rsidP="00430FB4">
      <w:pPr>
        <w:spacing w:after="0" w:line="360" w:lineRule="auto"/>
        <w:ind w:left="720"/>
        <w:jc w:val="both"/>
        <w:rPr>
          <w:rFonts w:ascii="Power Geez Unicode1" w:hAnsi="Power Geez Unicode1"/>
          <w:color w:val="000000" w:themeColor="text1"/>
          <w:sz w:val="24"/>
          <w:szCs w:val="24"/>
          <w:lang w:val="am-ET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 xml:space="preserve">የስራ አመራር ቦርዱ ይህንን አዋጅ ለማፈፀም </w:t>
      </w:r>
      <w:r>
        <w:rPr>
          <w:rFonts w:ascii="Power Geez Unicode1" w:eastAsia="MingLiU" w:hAnsi="Power Geez Unicode1" w:cs="MingLiU"/>
          <w:color w:val="000000" w:themeColor="text1"/>
          <w:sz w:val="24"/>
          <w:szCs w:val="24"/>
        </w:rPr>
        <w:t>የሚያስፈልጉ ደ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ን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ቦችንና 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መመሪያዎችን ሊያወጣ ይችላል</w:t>
      </w:r>
      <w:r>
        <w:rPr>
          <w:rFonts w:ascii="Power Geez Unicode1" w:eastAsia="MingLiU" w:hAnsi="Power Geez Unicode1" w:cs="Nyala"/>
          <w:color w:val="000000" w:themeColor="text1"/>
          <w:sz w:val="24"/>
          <w:szCs w:val="24"/>
          <w:lang w:val="am-ET"/>
        </w:rPr>
        <w:t xml:space="preserve">። 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የተሻሩ ህጎች</w:t>
      </w:r>
    </w:p>
    <w:p w:rsidR="00A36F59" w:rsidRPr="00430FB4" w:rsidRDefault="00A36F59" w:rsidP="00430FB4">
      <w:pPr>
        <w:spacing w:after="0" w:line="360" w:lineRule="auto"/>
        <w:ind w:left="1440" w:hanging="720"/>
        <w:jc w:val="both"/>
        <w:rPr>
          <w:rFonts w:ascii="Power Geez Unicode1" w:hAnsi="Power Geez Unicode1" w:cs="Nyala"/>
          <w:color w:val="000000" w:themeColor="text1"/>
          <w:sz w:val="24"/>
          <w:szCs w:val="24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t>1/የተሻሻለው የኢትዮጵያ የምርጫ አዋጅ ቁጥር</w:t>
      </w:r>
      <w:r>
        <w:rPr>
          <w:rFonts w:ascii="Power Geez Unicode1" w:hAnsi="Power Geez Unicode1"/>
          <w:color w:val="000000" w:themeColor="text1"/>
          <w:sz w:val="24"/>
          <w:szCs w:val="24"/>
        </w:rPr>
        <w:t xml:space="preserve"> 532/1999 </w:t>
      </w:r>
      <w:r>
        <w:rPr>
          <w:rFonts w:ascii="Power Geez Unicode1" w:hAnsi="Power Geez Unicode1" w:cs="Nyala"/>
          <w:color w:val="000000" w:themeColor="text1"/>
          <w:sz w:val="24"/>
          <w:szCs w:val="24"/>
        </w:rPr>
        <w:t>ድንጋጌዎች በዚህ አዋጅ በተሸፈኑ ጉዳዮች ለይ ተፈፃሚነት ያላቸውም፡፡</w:t>
      </w:r>
    </w:p>
    <w:p w:rsidR="00A36F59" w:rsidRPr="00430FB4" w:rsidRDefault="00A36F59" w:rsidP="00430FB4">
      <w:pPr>
        <w:spacing w:after="0" w:line="360" w:lineRule="auto"/>
        <w:ind w:left="1440" w:hanging="720"/>
        <w:jc w:val="both"/>
        <w:rPr>
          <w:rFonts w:ascii="Power Geez Unicode1" w:hAnsi="Power Geez Unicode1"/>
          <w:color w:val="000000" w:themeColor="text1"/>
          <w:sz w:val="24"/>
          <w:szCs w:val="24"/>
          <w:lang w:val="am-ET"/>
        </w:rPr>
      </w:pPr>
      <w:r>
        <w:rPr>
          <w:rFonts w:ascii="Power Geez Unicode1" w:hAnsi="Power Geez Unicode1" w:cs="Nyala"/>
          <w:color w:val="000000" w:themeColor="text1"/>
          <w:sz w:val="24"/>
          <w:szCs w:val="24"/>
        </w:rPr>
        <w:t>2/ ከዚህ አዋጅ ጋር የሚቃረኑ ህጎችና ልማዳዊ አሰራሮች በዚህ አዋጅ ላይ ተፈፃሚነት አይኖራቸውም</w:t>
      </w:r>
      <w:r>
        <w:rPr>
          <w:rFonts w:ascii="Power Geez Unicode1" w:hAnsi="Power Geez Unicode1" w:cs="Nyala"/>
          <w:color w:val="000000" w:themeColor="text1"/>
          <w:sz w:val="24"/>
          <w:szCs w:val="24"/>
          <w:lang w:val="am-ET"/>
        </w:rPr>
        <w:t>።</w:t>
      </w:r>
    </w:p>
    <w:p w:rsidR="00A36F59" w:rsidRPr="00430FB4" w:rsidRDefault="00A36F59" w:rsidP="00184FA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</w:pP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</w:rPr>
        <w:t xml:space="preserve"> </w:t>
      </w:r>
      <w:r>
        <w:rPr>
          <w:rFonts w:ascii="Power Geez Unicode1" w:eastAsia="Nyala" w:hAnsi="Power Geez Unicode1" w:cs="Nyala"/>
          <w:b/>
          <w:color w:val="000000" w:themeColor="text1"/>
          <w:sz w:val="24"/>
          <w:szCs w:val="24"/>
          <w:u w:val="single"/>
        </w:rPr>
        <w:t>አዋጁ የሚፀናበትጊዜ</w:t>
      </w:r>
    </w:p>
    <w:p w:rsidR="00A36F59" w:rsidRPr="00430FB4" w:rsidRDefault="00A36F59" w:rsidP="00430FB4">
      <w:pPr>
        <w:spacing w:after="0" w:line="360" w:lineRule="auto"/>
        <w:ind w:left="720"/>
        <w:jc w:val="both"/>
        <w:rPr>
          <w:rFonts w:ascii="Power Geez Unicode1" w:eastAsia="MingLiU" w:hAnsi="Power Geez Unicode1" w:cs="Nyala"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color w:val="000000" w:themeColor="text1"/>
          <w:sz w:val="24"/>
          <w:szCs w:val="24"/>
        </w:rPr>
        <w:t>ይህ አዋጅ በሕዝብ ተወካዮች ምክር ቤት ከፀደቀበት ቀን ጀምሮ የፀና ይሆናል፡፡</w:t>
      </w:r>
    </w:p>
    <w:p w:rsidR="0067786A" w:rsidRPr="00CA1426" w:rsidRDefault="0067786A" w:rsidP="0067786A">
      <w:pPr>
        <w:spacing w:after="120" w:line="360" w:lineRule="auto"/>
        <w:ind w:left="720" w:hanging="720"/>
        <w:jc w:val="center"/>
        <w:rPr>
          <w:rFonts w:ascii="Power Geez Unicode1" w:hAnsi="Power Geez Unicode1" w:cs="Calibri"/>
          <w:b/>
          <w:color w:val="000000"/>
          <w:sz w:val="24"/>
          <w:szCs w:val="24"/>
        </w:rPr>
      </w:pPr>
      <w:r>
        <w:rPr>
          <w:rFonts w:ascii="Power Geez Unicode1" w:hAnsi="Power Geez Unicode1"/>
          <w:color w:val="000000" w:themeColor="text1"/>
          <w:sz w:val="24"/>
          <w:szCs w:val="24"/>
        </w:rPr>
        <w:tab/>
      </w:r>
      <w:r>
        <w:rPr>
          <w:rFonts w:ascii="Power Geez Unicode1" w:hAnsi="Power Geez Unicode1"/>
          <w:color w:val="000000" w:themeColor="text1"/>
          <w:sz w:val="24"/>
          <w:szCs w:val="24"/>
        </w:rPr>
        <w:tab/>
      </w:r>
      <w:r>
        <w:rPr>
          <w:rFonts w:ascii="Power Geez Unicode1" w:hAnsi="Power Geez Unicode1"/>
          <w:color w:val="000000" w:themeColor="text1"/>
          <w:sz w:val="24"/>
          <w:szCs w:val="24"/>
        </w:rPr>
        <w:tab/>
      </w:r>
      <w:r>
        <w:rPr>
          <w:rFonts w:ascii="Power Geez Unicode1" w:hAnsi="Power Geez Unicode1" w:cs="Calibri"/>
          <w:b/>
          <w:color w:val="000000"/>
          <w:sz w:val="24"/>
          <w:szCs w:val="24"/>
        </w:rPr>
        <w:t xml:space="preserve">    </w:t>
      </w:r>
      <w:r w:rsidRPr="00DC76DC">
        <w:rPr>
          <w:rFonts w:ascii="Nyala" w:hAnsi="Nyala" w:cs="Nyala"/>
          <w:b/>
          <w:color w:val="000000"/>
          <w:sz w:val="24"/>
          <w:szCs w:val="24"/>
        </w:rPr>
        <w:t>አዲስ</w:t>
      </w:r>
      <w:r w:rsidRPr="00DC76DC">
        <w:rPr>
          <w:rFonts w:ascii="Power Geez Unicode1" w:hAnsi="Power Geez Unicode1" w:cs="Calibri"/>
          <w:b/>
          <w:color w:val="000000"/>
          <w:sz w:val="24"/>
          <w:szCs w:val="24"/>
        </w:rPr>
        <w:t xml:space="preserve"> </w:t>
      </w:r>
      <w:r w:rsidRPr="00DC76DC">
        <w:rPr>
          <w:rFonts w:ascii="Nyala" w:hAnsi="Nyala" w:cs="Nyala"/>
          <w:b/>
          <w:color w:val="000000"/>
          <w:sz w:val="24"/>
          <w:szCs w:val="24"/>
        </w:rPr>
        <w:t>አበባ</w:t>
      </w:r>
      <w:r w:rsidRPr="00DC76DC">
        <w:rPr>
          <w:rFonts w:ascii="Power Geez Unicode1" w:hAnsi="Power Geez Unicode1" w:cs="Calibri"/>
          <w:b/>
          <w:color w:val="000000"/>
          <w:sz w:val="24"/>
          <w:szCs w:val="24"/>
        </w:rPr>
        <w:t xml:space="preserve"> </w:t>
      </w:r>
      <w:r w:rsidRPr="00DC76DC">
        <w:rPr>
          <w:rFonts w:ascii="Nyala" w:hAnsi="Nyala" w:cs="Nyala"/>
          <w:b/>
          <w:color w:val="000000"/>
          <w:sz w:val="24"/>
          <w:szCs w:val="24"/>
        </w:rPr>
        <w:t>ህዳር</w:t>
      </w:r>
      <w:r w:rsidRPr="00DC76DC">
        <w:rPr>
          <w:rFonts w:ascii="Power Geez Unicode1" w:hAnsi="Power Geez Unicode1" w:cs="Calibri"/>
          <w:b/>
          <w:color w:val="000000"/>
          <w:sz w:val="24"/>
          <w:szCs w:val="24"/>
        </w:rPr>
        <w:t xml:space="preserve"> ____</w:t>
      </w:r>
      <w:r w:rsidRPr="00DC76DC">
        <w:rPr>
          <w:rFonts w:ascii="Nyala" w:hAnsi="Nyala" w:cs="Nyala"/>
          <w:b/>
          <w:color w:val="000000"/>
          <w:sz w:val="24"/>
          <w:szCs w:val="24"/>
        </w:rPr>
        <w:t>ቀን</w:t>
      </w:r>
      <w:r w:rsidRPr="00DC76DC">
        <w:rPr>
          <w:rFonts w:ascii="Power Geez Unicode1" w:hAnsi="Power Geez Unicode1" w:cs="Calibri"/>
          <w:b/>
          <w:color w:val="000000"/>
          <w:sz w:val="24"/>
          <w:szCs w:val="24"/>
        </w:rPr>
        <w:t xml:space="preserve"> 2011 </w:t>
      </w:r>
      <w:r w:rsidRPr="00DC76DC">
        <w:rPr>
          <w:rFonts w:ascii="Nyala" w:hAnsi="Nyala" w:cs="Nyala"/>
          <w:b/>
          <w:color w:val="000000"/>
          <w:sz w:val="24"/>
          <w:szCs w:val="24"/>
        </w:rPr>
        <w:t>ዓ</w:t>
      </w:r>
      <w:r w:rsidRPr="00DC76DC">
        <w:rPr>
          <w:rFonts w:ascii="Power Geez Unicode1" w:hAnsi="Power Geez Unicode1" w:cs="Calibri"/>
          <w:b/>
          <w:color w:val="000000"/>
          <w:sz w:val="24"/>
          <w:szCs w:val="24"/>
        </w:rPr>
        <w:t>.</w:t>
      </w:r>
      <w:r w:rsidRPr="00DC76DC">
        <w:rPr>
          <w:rFonts w:ascii="Nyala" w:hAnsi="Nyala" w:cs="Nyala"/>
          <w:b/>
          <w:color w:val="000000"/>
          <w:sz w:val="24"/>
          <w:szCs w:val="24"/>
        </w:rPr>
        <w:t>ም</w:t>
      </w:r>
    </w:p>
    <w:p w:rsidR="00A36F59" w:rsidRPr="00430FB4" w:rsidRDefault="00A36F59">
      <w:pPr>
        <w:spacing w:after="0" w:line="360" w:lineRule="auto"/>
        <w:jc w:val="both"/>
        <w:rPr>
          <w:rFonts w:ascii="Power Geez Unicode1" w:hAnsi="Power Geez Unicode1"/>
          <w:color w:val="000000" w:themeColor="text1"/>
          <w:sz w:val="24"/>
          <w:szCs w:val="24"/>
        </w:rPr>
      </w:pPr>
    </w:p>
    <w:p w:rsidR="0067786A" w:rsidRDefault="0067786A" w:rsidP="008C3ED5">
      <w:pPr>
        <w:spacing w:after="0" w:line="360" w:lineRule="auto"/>
        <w:ind w:left="3600"/>
        <w:jc w:val="both"/>
        <w:rPr>
          <w:rFonts w:ascii="Power Geez Unicode1" w:eastAsia="MingLiU" w:hAnsi="Power Geez Unicode1" w:cs="Nyala"/>
          <w:b/>
          <w:color w:val="000000" w:themeColor="text1"/>
          <w:sz w:val="24"/>
          <w:szCs w:val="24"/>
        </w:rPr>
      </w:pPr>
    </w:p>
    <w:p w:rsidR="00A36F59" w:rsidRPr="00430FB4" w:rsidRDefault="00A36F59" w:rsidP="008C3ED5">
      <w:pPr>
        <w:spacing w:after="0" w:line="360" w:lineRule="auto"/>
        <w:ind w:left="3600"/>
        <w:jc w:val="both"/>
        <w:rPr>
          <w:rFonts w:ascii="Power Geez Unicode1" w:eastAsia="MingLiU" w:hAnsi="Power Geez Unicode1" w:cs="Nyala"/>
          <w:b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b/>
          <w:color w:val="000000" w:themeColor="text1"/>
          <w:sz w:val="24"/>
          <w:szCs w:val="24"/>
        </w:rPr>
        <w:t>ሳህለወርቅ ዘውዴ</w:t>
      </w:r>
    </w:p>
    <w:p w:rsidR="00430FB4" w:rsidRPr="00430FB4" w:rsidRDefault="00A36F59" w:rsidP="00104F9E">
      <w:pPr>
        <w:spacing w:after="0" w:line="360" w:lineRule="auto"/>
        <w:ind w:left="3600"/>
        <w:jc w:val="both"/>
        <w:rPr>
          <w:rFonts w:ascii="Power Geez Unicode1" w:eastAsia="MingLiU" w:hAnsi="Power Geez Unicode1" w:cs="Nyala"/>
          <w:b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b/>
          <w:color w:val="000000" w:themeColor="text1"/>
          <w:sz w:val="24"/>
          <w:szCs w:val="24"/>
        </w:rPr>
        <w:t xml:space="preserve">የኢትዮጵያ ፌደራላዊ ዲሞክራሲያዊ </w:t>
      </w:r>
    </w:p>
    <w:p w:rsidR="00A36F59" w:rsidRPr="00430FB4" w:rsidRDefault="00A36F59" w:rsidP="00104F9E">
      <w:pPr>
        <w:spacing w:after="0" w:line="360" w:lineRule="auto"/>
        <w:ind w:left="3600"/>
        <w:jc w:val="both"/>
        <w:rPr>
          <w:rFonts w:ascii="Power Geez Unicode1" w:eastAsia="MingLiU" w:hAnsi="Power Geez Unicode1" w:cs="Nyala"/>
          <w:b/>
          <w:color w:val="000000" w:themeColor="text1"/>
          <w:sz w:val="24"/>
          <w:szCs w:val="24"/>
        </w:rPr>
      </w:pPr>
      <w:r>
        <w:rPr>
          <w:rFonts w:ascii="Power Geez Unicode1" w:eastAsia="MingLiU" w:hAnsi="Power Geez Unicode1" w:cs="Nyala"/>
          <w:b/>
          <w:color w:val="000000" w:themeColor="text1"/>
          <w:sz w:val="24"/>
          <w:szCs w:val="24"/>
        </w:rPr>
        <w:t>ሪፐብሊክ ፕሬዚዳንት</w:t>
      </w:r>
    </w:p>
    <w:p w:rsidR="00184FAA" w:rsidRPr="00430FB4" w:rsidRDefault="00184FAA">
      <w:pPr>
        <w:jc w:val="both"/>
        <w:rPr>
          <w:rFonts w:ascii="Power Geez Unicode1" w:hAnsi="Power Geez Unicode1"/>
          <w:sz w:val="24"/>
          <w:szCs w:val="24"/>
        </w:rPr>
      </w:pPr>
    </w:p>
    <w:sectPr w:rsidR="00184FAA" w:rsidRPr="00430FB4" w:rsidSect="0095234C">
      <w:foot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63" w:rsidRDefault="009D3363" w:rsidP="00034A43">
      <w:pPr>
        <w:spacing w:after="0" w:line="240" w:lineRule="auto"/>
      </w:pPr>
      <w:r>
        <w:separator/>
      </w:r>
    </w:p>
  </w:endnote>
  <w:endnote w:type="continuationSeparator" w:id="1">
    <w:p w:rsidR="009D3363" w:rsidRDefault="009D3363" w:rsidP="0003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157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34C" w:rsidRDefault="00077CBF">
        <w:pPr>
          <w:pStyle w:val="Footer"/>
          <w:jc w:val="right"/>
        </w:pPr>
        <w:r>
          <w:fldChar w:fldCharType="begin"/>
        </w:r>
        <w:r w:rsidR="0095234C">
          <w:instrText xml:space="preserve"> PAGE   \* MERGEFORMAT </w:instrText>
        </w:r>
        <w:r>
          <w:fldChar w:fldCharType="separate"/>
        </w:r>
        <w:r w:rsidR="00DC76D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5234C" w:rsidRDefault="00952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63" w:rsidRDefault="009D3363" w:rsidP="00034A43">
      <w:pPr>
        <w:spacing w:after="0" w:line="240" w:lineRule="auto"/>
      </w:pPr>
      <w:r>
        <w:separator/>
      </w:r>
    </w:p>
  </w:footnote>
  <w:footnote w:type="continuationSeparator" w:id="1">
    <w:p w:rsidR="009D3363" w:rsidRDefault="009D3363" w:rsidP="0003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D60"/>
    <w:multiLevelType w:val="hybridMultilevel"/>
    <w:tmpl w:val="61580738"/>
    <w:lvl w:ilvl="0" w:tplc="DDF0C4E4">
      <w:start w:val="1"/>
      <w:numFmt w:val="decimal"/>
      <w:lvlText w:val="%1/"/>
      <w:lvlJc w:val="left"/>
      <w:pPr>
        <w:ind w:left="1080" w:hanging="720"/>
      </w:pPr>
      <w:rPr>
        <w:rFonts w:hint="default"/>
      </w:rPr>
    </w:lvl>
    <w:lvl w:ilvl="1" w:tplc="9C062C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2DC7"/>
    <w:multiLevelType w:val="hybridMultilevel"/>
    <w:tmpl w:val="CEAC1730"/>
    <w:lvl w:ilvl="0" w:tplc="DDF0C4E4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E7886"/>
    <w:multiLevelType w:val="hybridMultilevel"/>
    <w:tmpl w:val="EEA4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702E"/>
    <w:multiLevelType w:val="hybridMultilevel"/>
    <w:tmpl w:val="CE447CF4"/>
    <w:lvl w:ilvl="0" w:tplc="DDF0C4E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65DC"/>
    <w:multiLevelType w:val="hybridMultilevel"/>
    <w:tmpl w:val="D6BA1B2A"/>
    <w:lvl w:ilvl="0" w:tplc="DDF0C4E4">
      <w:start w:val="1"/>
      <w:numFmt w:val="decimal"/>
      <w:lvlText w:val="%1/"/>
      <w:lvlJc w:val="left"/>
      <w:pPr>
        <w:ind w:left="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61374"/>
    <w:multiLevelType w:val="hybridMultilevel"/>
    <w:tmpl w:val="D5C8E6E2"/>
    <w:lvl w:ilvl="0" w:tplc="DDF0C4E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36D5A"/>
    <w:multiLevelType w:val="hybridMultilevel"/>
    <w:tmpl w:val="E5DCC82E"/>
    <w:lvl w:ilvl="0" w:tplc="DDF0C4E4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D4182"/>
    <w:multiLevelType w:val="hybridMultilevel"/>
    <w:tmpl w:val="9C5AB846"/>
    <w:lvl w:ilvl="0" w:tplc="DDF0C4E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048C3"/>
    <w:multiLevelType w:val="hybridMultilevel"/>
    <w:tmpl w:val="554EED32"/>
    <w:lvl w:ilvl="0" w:tplc="DDF0C4E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730DC"/>
    <w:multiLevelType w:val="hybridMultilevel"/>
    <w:tmpl w:val="5442C4C2"/>
    <w:lvl w:ilvl="0" w:tplc="DDF0C4E4">
      <w:start w:val="1"/>
      <w:numFmt w:val="decimal"/>
      <w:lvlText w:val="%1/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8EE7421"/>
    <w:multiLevelType w:val="hybridMultilevel"/>
    <w:tmpl w:val="BF9E9486"/>
    <w:lvl w:ilvl="0" w:tplc="DDF0C4E4">
      <w:start w:val="1"/>
      <w:numFmt w:val="decimal"/>
      <w:lvlText w:val="%1/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421D3"/>
    <w:multiLevelType w:val="hybridMultilevel"/>
    <w:tmpl w:val="8C7021E8"/>
    <w:lvl w:ilvl="0" w:tplc="DDF0C4E4">
      <w:start w:val="1"/>
      <w:numFmt w:val="decimal"/>
      <w:lvlText w:val="%1/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47768"/>
    <w:multiLevelType w:val="hybridMultilevel"/>
    <w:tmpl w:val="387EB062"/>
    <w:lvl w:ilvl="0" w:tplc="DDF0C4E4">
      <w:start w:val="1"/>
      <w:numFmt w:val="decimal"/>
      <w:lvlText w:val="%1/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57949"/>
    <w:multiLevelType w:val="hybridMultilevel"/>
    <w:tmpl w:val="7C8C6B62"/>
    <w:lvl w:ilvl="0" w:tplc="DDF0C4E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F47B4"/>
    <w:multiLevelType w:val="hybridMultilevel"/>
    <w:tmpl w:val="1EEEDEF0"/>
    <w:lvl w:ilvl="0" w:tplc="DDF0C4E4">
      <w:start w:val="1"/>
      <w:numFmt w:val="decimal"/>
      <w:lvlText w:val="%1/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81474C"/>
    <w:multiLevelType w:val="hybridMultilevel"/>
    <w:tmpl w:val="BEF0AD5A"/>
    <w:lvl w:ilvl="0" w:tplc="DDF0C4E4">
      <w:start w:val="1"/>
      <w:numFmt w:val="decimal"/>
      <w:lvlText w:val="%1/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5B34B1"/>
    <w:multiLevelType w:val="hybridMultilevel"/>
    <w:tmpl w:val="695417CC"/>
    <w:lvl w:ilvl="0" w:tplc="DDF0C4E4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8F1E33"/>
    <w:multiLevelType w:val="hybridMultilevel"/>
    <w:tmpl w:val="6BE0F37A"/>
    <w:lvl w:ilvl="0" w:tplc="DDF0C4E4">
      <w:start w:val="1"/>
      <w:numFmt w:val="decimal"/>
      <w:lvlText w:val="%1/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C664F84"/>
    <w:multiLevelType w:val="hybridMultilevel"/>
    <w:tmpl w:val="6F8472C2"/>
    <w:lvl w:ilvl="0" w:tplc="DDF0C4E4">
      <w:start w:val="1"/>
      <w:numFmt w:val="decimal"/>
      <w:lvlText w:val="%1/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14F2FF6"/>
    <w:multiLevelType w:val="hybridMultilevel"/>
    <w:tmpl w:val="38821DC8"/>
    <w:lvl w:ilvl="0" w:tplc="DDF0C4E4">
      <w:start w:val="1"/>
      <w:numFmt w:val="decimal"/>
      <w:lvlText w:val="%1/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4C75914"/>
    <w:multiLevelType w:val="hybridMultilevel"/>
    <w:tmpl w:val="3566F868"/>
    <w:lvl w:ilvl="0" w:tplc="DDF0C4E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42E09"/>
    <w:multiLevelType w:val="hybridMultilevel"/>
    <w:tmpl w:val="86DE65A0"/>
    <w:lvl w:ilvl="0" w:tplc="DDF0C4E4">
      <w:start w:val="1"/>
      <w:numFmt w:val="decimal"/>
      <w:lvlText w:val="%1/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4"/>
  </w:num>
  <w:num w:numId="5">
    <w:abstractNumId w:val="1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3"/>
  </w:num>
  <w:num w:numId="15">
    <w:abstractNumId w:val="10"/>
  </w:num>
  <w:num w:numId="16">
    <w:abstractNumId w:val="3"/>
  </w:num>
  <w:num w:numId="17">
    <w:abstractNumId w:val="12"/>
  </w:num>
  <w:num w:numId="18">
    <w:abstractNumId w:val="8"/>
  </w:num>
  <w:num w:numId="19">
    <w:abstractNumId w:val="6"/>
  </w:num>
  <w:num w:numId="20">
    <w:abstractNumId w:val="20"/>
  </w:num>
  <w:num w:numId="21">
    <w:abstractNumId w:val="7"/>
  </w:num>
  <w:num w:numId="22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56065"/>
    <w:rsid w:val="00000F42"/>
    <w:rsid w:val="00034A43"/>
    <w:rsid w:val="00077CBF"/>
    <w:rsid w:val="00104F9E"/>
    <w:rsid w:val="00184FAA"/>
    <w:rsid w:val="0019798D"/>
    <w:rsid w:val="001C6384"/>
    <w:rsid w:val="002B27FD"/>
    <w:rsid w:val="002F7434"/>
    <w:rsid w:val="00344226"/>
    <w:rsid w:val="003C5E4B"/>
    <w:rsid w:val="003F7026"/>
    <w:rsid w:val="00430FB4"/>
    <w:rsid w:val="004B2CCF"/>
    <w:rsid w:val="0067786A"/>
    <w:rsid w:val="006A785A"/>
    <w:rsid w:val="006D6ABF"/>
    <w:rsid w:val="00737A12"/>
    <w:rsid w:val="00740CE1"/>
    <w:rsid w:val="00756065"/>
    <w:rsid w:val="008073DE"/>
    <w:rsid w:val="008A5DEF"/>
    <w:rsid w:val="008C3ED5"/>
    <w:rsid w:val="008F2876"/>
    <w:rsid w:val="008F516B"/>
    <w:rsid w:val="009262B0"/>
    <w:rsid w:val="009502A3"/>
    <w:rsid w:val="0095234C"/>
    <w:rsid w:val="009668CB"/>
    <w:rsid w:val="00983973"/>
    <w:rsid w:val="009C6763"/>
    <w:rsid w:val="009D3363"/>
    <w:rsid w:val="009D4F13"/>
    <w:rsid w:val="00A321B9"/>
    <w:rsid w:val="00A36F59"/>
    <w:rsid w:val="00A82FF3"/>
    <w:rsid w:val="00AC4026"/>
    <w:rsid w:val="00AC769A"/>
    <w:rsid w:val="00AE707C"/>
    <w:rsid w:val="00C36655"/>
    <w:rsid w:val="00C477F7"/>
    <w:rsid w:val="00C77D78"/>
    <w:rsid w:val="00CE1BA2"/>
    <w:rsid w:val="00D03F6D"/>
    <w:rsid w:val="00D10A0B"/>
    <w:rsid w:val="00D50999"/>
    <w:rsid w:val="00DC76DC"/>
    <w:rsid w:val="00E16A39"/>
    <w:rsid w:val="00FA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6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6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06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06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0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43"/>
  </w:style>
  <w:style w:type="paragraph" w:styleId="Footer">
    <w:name w:val="footer"/>
    <w:basedOn w:val="Normal"/>
    <w:link w:val="FooterChar"/>
    <w:uiPriority w:val="99"/>
    <w:unhideWhenUsed/>
    <w:rsid w:val="0003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T</dc:creator>
  <cp:lastModifiedBy>user</cp:lastModifiedBy>
  <cp:revision>12</cp:revision>
  <cp:lastPrinted>2019-01-25T05:50:00Z</cp:lastPrinted>
  <dcterms:created xsi:type="dcterms:W3CDTF">2019-01-24T09:18:00Z</dcterms:created>
  <dcterms:modified xsi:type="dcterms:W3CDTF">2019-01-25T05:52:00Z</dcterms:modified>
</cp:coreProperties>
</file>